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ind w:firstLine="2940" w:firstLineChars="1050"/>
        <w:rPr>
          <w:rFonts w:hint="eastAsia" w:ascii="仿宋_GB2312" w:eastAsia="仿宋_GB2312" w:hAnsiTheme="minorEastAsia"/>
          <w:sz w:val="28"/>
          <w:szCs w:val="28"/>
        </w:rPr>
      </w:pPr>
      <w:r>
        <w:rPr>
          <w:rFonts w:hint="eastAsia" w:ascii="仿宋_GB2312" w:eastAsia="仿宋_GB2312" w:hAnsiTheme="minorEastAsia"/>
          <w:sz w:val="28"/>
          <w:szCs w:val="28"/>
        </w:rPr>
        <w:t>体检相关</w:t>
      </w:r>
      <w:r>
        <w:rPr>
          <w:rFonts w:hint="eastAsia" w:ascii="仿宋_GB2312" w:eastAsia="仿宋_GB2312" w:hAnsiTheme="minorEastAsia"/>
          <w:sz w:val="28"/>
          <w:szCs w:val="28"/>
          <w:lang w:eastAsia="zh-CN"/>
        </w:rPr>
        <w:t>注意</w:t>
      </w:r>
      <w:r>
        <w:rPr>
          <w:rFonts w:hint="eastAsia" w:ascii="仿宋_GB2312" w:eastAsia="仿宋_GB2312" w:hAnsiTheme="minorEastAsia"/>
          <w:sz w:val="28"/>
          <w:szCs w:val="28"/>
        </w:rPr>
        <w:t>事项</w:t>
      </w:r>
    </w:p>
    <w:p>
      <w:pPr>
        <w:pStyle w:val="9"/>
        <w:numPr>
          <w:ilvl w:val="0"/>
          <w:numId w:val="1"/>
        </w:numPr>
        <w:spacing w:line="480" w:lineRule="exact"/>
        <w:ind w:firstLineChars="0"/>
        <w:rPr>
          <w:rFonts w:hint="eastAsia" w:ascii="仿宋_GB2312" w:eastAsia="仿宋_GB2312" w:hAnsiTheme="minorEastAsia"/>
          <w:sz w:val="28"/>
          <w:szCs w:val="28"/>
        </w:rPr>
      </w:pPr>
      <w:r>
        <w:rPr>
          <w:rFonts w:hint="eastAsia" w:ascii="仿宋_GB2312" w:eastAsia="仿宋_GB2312" w:hAnsiTheme="minorEastAsia"/>
          <w:sz w:val="28"/>
          <w:szCs w:val="28"/>
        </w:rPr>
        <w:t>体检时间及地点</w:t>
      </w:r>
    </w:p>
    <w:p>
      <w:pPr>
        <w:spacing w:line="480" w:lineRule="exact"/>
        <w:rPr>
          <w:rFonts w:hint="default" w:ascii="仿宋_GB2312" w:eastAsia="仿宋_GB2312" w:hAnsiTheme="minorEastAsia"/>
          <w:sz w:val="28"/>
          <w:szCs w:val="28"/>
          <w:lang w:val="en-US" w:eastAsia="zh-CN"/>
        </w:rPr>
      </w:pPr>
      <w:r>
        <w:rPr>
          <w:rFonts w:hint="eastAsia" w:ascii="仿宋_GB2312" w:eastAsia="仿宋_GB2312" w:hAnsiTheme="minorEastAsia"/>
          <w:sz w:val="28"/>
          <w:szCs w:val="28"/>
        </w:rPr>
        <w:t>时间：</w:t>
      </w:r>
      <w:r>
        <w:rPr>
          <w:rFonts w:hint="eastAsia" w:ascii="仿宋_GB2312" w:eastAsia="仿宋_GB2312" w:hAnsiTheme="minorEastAsia"/>
          <w:sz w:val="28"/>
          <w:szCs w:val="28"/>
          <w:lang w:eastAsia="zh-CN"/>
        </w:rPr>
        <w:t>早</w:t>
      </w:r>
      <w:r>
        <w:rPr>
          <w:rFonts w:hint="eastAsia" w:ascii="仿宋_GB2312" w:eastAsia="仿宋_GB2312" w:hAnsiTheme="minorEastAsia"/>
          <w:sz w:val="28"/>
          <w:szCs w:val="28"/>
          <w:lang w:val="en-US" w:eastAsia="zh-CN"/>
        </w:rPr>
        <w:t>7点</w:t>
      </w:r>
      <w:bookmarkStart w:id="0" w:name="_GoBack"/>
      <w:bookmarkEnd w:id="0"/>
    </w:p>
    <w:p>
      <w:pPr>
        <w:spacing w:line="480" w:lineRule="exact"/>
        <w:rPr>
          <w:rFonts w:hint="eastAsia" w:ascii="仿宋_GB2312" w:eastAsia="仿宋_GB2312" w:hAnsiTheme="minorEastAsia"/>
          <w:sz w:val="28"/>
          <w:szCs w:val="28"/>
        </w:rPr>
      </w:pPr>
      <w:r>
        <w:rPr>
          <w:rFonts w:hint="eastAsia" w:ascii="仿宋_GB2312" w:eastAsia="仿宋_GB2312" w:hAnsiTheme="minorEastAsia"/>
          <w:sz w:val="28"/>
          <w:szCs w:val="28"/>
        </w:rPr>
        <w:t>地点：阳谷县人民医院西病房楼一楼体检中心</w:t>
      </w:r>
    </w:p>
    <w:p>
      <w:pPr>
        <w:spacing w:line="480" w:lineRule="exact"/>
        <w:rPr>
          <w:rFonts w:hint="eastAsia" w:ascii="仿宋_GB2312" w:eastAsia="仿宋_GB2312" w:hAnsiTheme="minorEastAsia"/>
          <w:sz w:val="28"/>
          <w:szCs w:val="28"/>
        </w:rPr>
      </w:pPr>
      <w:r>
        <w:rPr>
          <w:rFonts w:hint="eastAsia" w:ascii="仿宋_GB2312" w:eastAsia="仿宋_GB2312" w:hAnsiTheme="minorEastAsia"/>
          <w:sz w:val="28"/>
          <w:szCs w:val="28"/>
        </w:rPr>
        <w:t>咨询电话：0635-5106117</w:t>
      </w:r>
    </w:p>
    <w:p>
      <w:pPr>
        <w:spacing w:line="480" w:lineRule="exact"/>
        <w:rPr>
          <w:rFonts w:hint="eastAsia" w:ascii="仿宋_GB2312" w:eastAsia="仿宋_GB2312" w:hAnsiTheme="minorEastAsia"/>
          <w:sz w:val="28"/>
          <w:szCs w:val="28"/>
        </w:rPr>
      </w:pPr>
      <w:r>
        <w:rPr>
          <w:rFonts w:hint="eastAsia" w:ascii="仿宋_GB2312" w:eastAsia="仿宋_GB2312" w:hAnsiTheme="minorEastAsia"/>
          <w:sz w:val="28"/>
          <w:szCs w:val="28"/>
        </w:rPr>
        <w:t>（二）疫情防控期间体检须知</w:t>
      </w:r>
    </w:p>
    <w:p>
      <w:pPr>
        <w:spacing w:line="480" w:lineRule="exact"/>
        <w:ind w:firstLine="560" w:firstLineChars="200"/>
        <w:rPr>
          <w:rFonts w:hint="eastAsia" w:ascii="仿宋_GB2312" w:eastAsia="仿宋_GB2312" w:hAnsiTheme="minorEastAsia"/>
          <w:sz w:val="28"/>
          <w:szCs w:val="28"/>
        </w:rPr>
      </w:pPr>
      <w:r>
        <w:rPr>
          <w:rFonts w:hint="eastAsia" w:ascii="仿宋_GB2312" w:eastAsia="仿宋_GB2312" w:hAnsiTheme="minorEastAsia"/>
          <w:sz w:val="28"/>
          <w:szCs w:val="28"/>
        </w:rPr>
        <w:t>1. 体检人员须携带有效居民身份证，佩戴一次性医用外科口罩，出示健康码、行程码，测量体温，配合预检人员流调工作。</w:t>
      </w:r>
    </w:p>
    <w:p>
      <w:pPr>
        <w:pStyle w:val="9"/>
        <w:spacing w:line="480" w:lineRule="exact"/>
        <w:ind w:left="359" w:leftChars="171" w:firstLine="140" w:firstLineChars="50"/>
        <w:rPr>
          <w:rFonts w:hint="eastAsia" w:ascii="仿宋_GB2312" w:eastAsia="仿宋_GB2312" w:hAnsiTheme="minorEastAsia"/>
          <w:sz w:val="28"/>
          <w:szCs w:val="28"/>
        </w:rPr>
      </w:pPr>
      <w:r>
        <w:rPr>
          <w:rFonts w:hint="eastAsia" w:ascii="仿宋_GB2312" w:eastAsia="仿宋_GB2312" w:hAnsiTheme="minorEastAsia"/>
          <w:sz w:val="28"/>
          <w:szCs w:val="28"/>
        </w:rPr>
        <w:t xml:space="preserve"> 2. 体检前，避免前往疫情中高风险地区，主动减少外出和不</w:t>
      </w:r>
    </w:p>
    <w:p>
      <w:pPr>
        <w:spacing w:line="480" w:lineRule="exact"/>
        <w:rPr>
          <w:rFonts w:hint="eastAsia" w:ascii="仿宋_GB2312" w:eastAsia="仿宋_GB2312" w:hAnsiTheme="minorEastAsia"/>
          <w:sz w:val="28"/>
          <w:szCs w:val="28"/>
        </w:rPr>
      </w:pPr>
      <w:r>
        <w:rPr>
          <w:rFonts w:hint="eastAsia" w:ascii="仿宋_GB2312" w:eastAsia="仿宋_GB2312" w:hAnsiTheme="minorEastAsia"/>
          <w:sz w:val="28"/>
          <w:szCs w:val="28"/>
        </w:rPr>
        <w:t>必要的聚集。</w:t>
      </w:r>
      <w:r>
        <w:rPr>
          <w:rFonts w:hint="eastAsia" w:ascii="仿宋_GB2312" w:eastAsia="仿宋_GB2312" w:hAnsiTheme="minorEastAsia"/>
          <w:sz w:val="28"/>
          <w:szCs w:val="28"/>
          <w:lang w:val="en-US" w:eastAsia="zh-CN"/>
        </w:rPr>
        <w:t>14天内</w:t>
      </w:r>
      <w:r>
        <w:rPr>
          <w:rFonts w:hint="eastAsia" w:ascii="仿宋_GB2312" w:eastAsia="仿宋_GB2312" w:hAnsiTheme="minorEastAsia"/>
          <w:sz w:val="28"/>
          <w:szCs w:val="28"/>
          <w:lang w:eastAsia="zh-CN"/>
        </w:rPr>
        <w:t>有</w:t>
      </w:r>
      <w:r>
        <w:rPr>
          <w:rFonts w:hint="eastAsia" w:ascii="仿宋_GB2312" w:eastAsia="仿宋_GB2312" w:hAnsiTheme="minorEastAsia"/>
          <w:sz w:val="28"/>
          <w:szCs w:val="28"/>
        </w:rPr>
        <w:t>中高风险地区</w:t>
      </w:r>
      <w:r>
        <w:rPr>
          <w:rFonts w:hint="eastAsia" w:ascii="仿宋_GB2312" w:eastAsia="仿宋_GB2312" w:hAnsiTheme="minorEastAsia"/>
          <w:sz w:val="28"/>
          <w:szCs w:val="28"/>
          <w:lang w:eastAsia="zh-CN"/>
        </w:rPr>
        <w:t>旅居史的</w:t>
      </w:r>
      <w:r>
        <w:rPr>
          <w:rFonts w:hint="eastAsia" w:ascii="仿宋_GB2312" w:eastAsia="仿宋_GB2312" w:hAnsiTheme="minorEastAsia"/>
          <w:sz w:val="28"/>
          <w:szCs w:val="28"/>
        </w:rPr>
        <w:t>人员向教体局说明情况</w:t>
      </w:r>
      <w:r>
        <w:rPr>
          <w:rFonts w:hint="eastAsia" w:ascii="仿宋_GB2312" w:eastAsia="仿宋_GB2312" w:hAnsiTheme="minorEastAsia"/>
          <w:sz w:val="28"/>
          <w:szCs w:val="28"/>
          <w:lang w:eastAsia="zh-CN"/>
        </w:rPr>
        <w:t>，</w:t>
      </w:r>
      <w:r>
        <w:rPr>
          <w:rFonts w:hint="eastAsia" w:ascii="仿宋_GB2312" w:eastAsia="仿宋_GB2312" w:hAnsiTheme="minorEastAsia"/>
          <w:sz w:val="28"/>
          <w:szCs w:val="28"/>
        </w:rPr>
        <w:t>暂不体检。所有体检人员均需提供48小时内的有效新冠病毒核酸检测阴性结果。</w:t>
      </w:r>
    </w:p>
    <w:p>
      <w:pPr>
        <w:spacing w:line="480" w:lineRule="exact"/>
        <w:ind w:firstLine="420" w:firstLineChars="150"/>
        <w:rPr>
          <w:rFonts w:hint="eastAsia" w:ascii="仿宋_GB2312" w:eastAsia="仿宋_GB2312" w:hAnsiTheme="minorEastAsia"/>
          <w:sz w:val="28"/>
          <w:szCs w:val="28"/>
        </w:rPr>
      </w:pPr>
      <w:r>
        <w:rPr>
          <w:rFonts w:hint="eastAsia" w:ascii="仿宋_GB2312" w:eastAsia="仿宋_GB2312" w:hAnsiTheme="minorEastAsia"/>
          <w:sz w:val="28"/>
          <w:szCs w:val="28"/>
        </w:rPr>
        <w:t xml:space="preserve"> 3. 进入集合地点，须听从工作人员指挥，并根据工作人员指引到指定位置保持“一米线”排队 。</w:t>
      </w:r>
    </w:p>
    <w:p>
      <w:pPr>
        <w:spacing w:line="480" w:lineRule="exact"/>
        <w:rPr>
          <w:rFonts w:hint="eastAsia" w:ascii="仿宋_GB2312" w:eastAsia="仿宋_GB2312" w:hAnsiTheme="minorEastAsia"/>
          <w:sz w:val="28"/>
          <w:szCs w:val="28"/>
        </w:rPr>
      </w:pPr>
      <w:r>
        <w:rPr>
          <w:rFonts w:hint="eastAsia" w:ascii="仿宋_GB2312" w:eastAsia="仿宋_GB2312" w:hAnsiTheme="minorEastAsia"/>
          <w:sz w:val="28"/>
          <w:szCs w:val="28"/>
        </w:rPr>
        <w:t>（三）体检注意事项</w:t>
      </w:r>
    </w:p>
    <w:p>
      <w:pPr>
        <w:pStyle w:val="2"/>
        <w:spacing w:line="480" w:lineRule="exact"/>
        <w:rPr>
          <w:rFonts w:hint="eastAsia" w:ascii="仿宋_GB2312" w:eastAsia="仿宋_GB2312" w:hAnsiTheme="minorEastAsia"/>
          <w:sz w:val="28"/>
          <w:szCs w:val="28"/>
          <w:lang w:eastAsia="zh-CN"/>
        </w:rPr>
      </w:pPr>
      <w:r>
        <w:rPr>
          <w:rFonts w:hint="eastAsia" w:ascii="仿宋_GB2312" w:eastAsia="仿宋_GB2312" w:hAnsiTheme="minorEastAsia"/>
          <w:sz w:val="28"/>
          <w:szCs w:val="28"/>
          <w:lang w:eastAsia="zh-CN"/>
        </w:rPr>
        <w:t xml:space="preserve">1. 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严禁弄虚作假、冒名顶替；如隐瞒病史影响体检结果的，后果自负。</w:t>
      </w:r>
    </w:p>
    <w:p>
      <w:pPr>
        <w:pStyle w:val="2"/>
        <w:spacing w:line="480" w:lineRule="exact"/>
        <w:rPr>
          <w:rFonts w:hint="eastAsia" w:ascii="仿宋_GB2312" w:eastAsia="仿宋_GB2312" w:hAnsiTheme="minorEastAsia"/>
          <w:sz w:val="28"/>
          <w:szCs w:val="28"/>
          <w:lang w:eastAsia="zh-CN"/>
        </w:rPr>
      </w:pPr>
      <w:r>
        <w:rPr>
          <w:rFonts w:hint="eastAsia" w:ascii="仿宋_GB2312" w:eastAsia="仿宋_GB2312" w:hAnsiTheme="minorEastAsia"/>
          <w:sz w:val="28"/>
          <w:szCs w:val="28"/>
          <w:lang w:eastAsia="zh-CN"/>
        </w:rPr>
        <w:t xml:space="preserve">2. 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体检表上贴近期1寸免冠照片一张</w:t>
      </w:r>
      <w:r>
        <w:rPr>
          <w:rFonts w:hint="eastAsia" w:ascii="仿宋_GB2312" w:eastAsia="仿宋_GB2312" w:hAnsiTheme="minorEastAsia"/>
          <w:sz w:val="28"/>
          <w:szCs w:val="28"/>
          <w:lang w:eastAsia="zh-CN"/>
        </w:rPr>
        <w:t>，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第1页由受检者本人填写（用黑色签字笔或钢笔），要求字迹清楚，无涂改，病史部分要如实、逐项填齐，不能遗漏。</w:t>
      </w:r>
    </w:p>
    <w:p>
      <w:pPr>
        <w:pStyle w:val="2"/>
        <w:spacing w:line="480" w:lineRule="exact"/>
        <w:rPr>
          <w:rFonts w:hint="eastAsia" w:ascii="仿宋_GB2312" w:eastAsia="仿宋_GB2312" w:hAnsiTheme="minorEastAsia"/>
          <w:sz w:val="28"/>
          <w:szCs w:val="28"/>
          <w:lang w:eastAsia="zh-CN"/>
        </w:rPr>
      </w:pPr>
      <w:r>
        <w:rPr>
          <w:rFonts w:hint="eastAsia" w:ascii="仿宋_GB2312" w:eastAsia="仿宋_GB2312" w:hAnsiTheme="minorEastAsia"/>
          <w:sz w:val="28"/>
          <w:szCs w:val="28"/>
          <w:lang w:eastAsia="zh-CN"/>
        </w:rPr>
        <w:t xml:space="preserve">3. 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体检前一天请注意休息，勿熬夜，不要饮酒，避免剧烈运动。体检当天需进行采血、B超等检查，请在受检前禁食8-12小时。</w:t>
      </w:r>
    </w:p>
    <w:p>
      <w:pPr>
        <w:pStyle w:val="2"/>
        <w:spacing w:line="480" w:lineRule="exact"/>
        <w:rPr>
          <w:rFonts w:hint="eastAsia" w:ascii="仿宋_GB2312" w:eastAsia="仿宋_GB2312" w:hAnsiTheme="minorEastAsia"/>
          <w:sz w:val="28"/>
          <w:szCs w:val="28"/>
          <w:u w:val="single" w:color="FFFFFF" w:themeColor="background1"/>
          <w:lang w:eastAsia="zh-CN"/>
        </w:rPr>
      </w:pPr>
      <w:r>
        <w:rPr>
          <w:rFonts w:hint="eastAsia" w:ascii="仿宋_GB2312" w:eastAsia="仿宋_GB2312" w:hAnsiTheme="minorEastAsia"/>
          <w:sz w:val="28"/>
          <w:szCs w:val="28"/>
          <w:lang w:eastAsia="zh-CN"/>
        </w:rPr>
        <w:t xml:space="preserve">4. </w:t>
      </w:r>
      <w:r>
        <w:rPr>
          <w:rFonts w:hint="eastAsia" w:ascii="仿宋_GB2312" w:hAnsi="宋体" w:eastAsia="仿宋_GB2312"/>
          <w:sz w:val="28"/>
          <w:szCs w:val="28"/>
          <w:u w:val="single" w:color="FFFFFF"/>
          <w:lang w:eastAsia="zh-CN"/>
        </w:rPr>
        <w:t>女性受检者月经期间请勿做妇科及尿液检查，待经期完毕后再补检；怀孕或可能已受孕者，事先告知医护人员，勿做X光检查。</w:t>
      </w:r>
    </w:p>
    <w:p>
      <w:pPr>
        <w:pStyle w:val="2"/>
        <w:spacing w:line="480" w:lineRule="exact"/>
        <w:rPr>
          <w:rFonts w:hint="eastAsia" w:ascii="仿宋_GB2312" w:hAnsi="宋体" w:eastAsia="仿宋_GB2312"/>
          <w:sz w:val="28"/>
          <w:szCs w:val="28"/>
          <w:lang w:eastAsia="zh-CN"/>
        </w:rPr>
      </w:pPr>
      <w:r>
        <w:rPr>
          <w:rFonts w:hint="eastAsia" w:ascii="仿宋_GB2312" w:eastAsia="仿宋_GB2312" w:hAnsiTheme="minorEastAsia"/>
          <w:sz w:val="28"/>
          <w:szCs w:val="28"/>
          <w:u w:color="FFFFFF" w:themeColor="background1"/>
          <w:lang w:eastAsia="zh-CN"/>
        </w:rPr>
        <w:t>5.</w:t>
      </w:r>
      <w:r>
        <w:rPr>
          <w:rFonts w:hint="eastAsia" w:ascii="仿宋_GB2312" w:eastAsia="仿宋_GB2312" w:hAnsiTheme="minorEastAsia"/>
          <w:sz w:val="28"/>
          <w:szCs w:val="28"/>
          <w:lang w:eastAsia="zh-CN"/>
        </w:rPr>
        <w:t xml:space="preserve"> 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请配合医生认真检查所有项目，勿漏检。若自动放弃某一检查项目，将会影响对您的录用。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A497DCA"/>
    <w:multiLevelType w:val="multilevel"/>
    <w:tmpl w:val="5A497DCA"/>
    <w:lvl w:ilvl="0" w:tentative="0">
      <w:start w:val="1"/>
      <w:numFmt w:val="japaneseCounting"/>
      <w:lvlText w:val="（%1）"/>
      <w:lvlJc w:val="left"/>
      <w:pPr>
        <w:ind w:left="1080" w:hanging="10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C71AB"/>
    <w:rsid w:val="002C4BAB"/>
    <w:rsid w:val="003334C7"/>
    <w:rsid w:val="0033531E"/>
    <w:rsid w:val="003E7C7B"/>
    <w:rsid w:val="004F05E3"/>
    <w:rsid w:val="005C7A01"/>
    <w:rsid w:val="005E487A"/>
    <w:rsid w:val="007C71AB"/>
    <w:rsid w:val="00853163"/>
    <w:rsid w:val="00873B08"/>
    <w:rsid w:val="00A83020"/>
    <w:rsid w:val="00A928C8"/>
    <w:rsid w:val="00AE0B28"/>
    <w:rsid w:val="00D13AB6"/>
    <w:rsid w:val="00F320E0"/>
    <w:rsid w:val="00F32C04"/>
    <w:rsid w:val="0CEC34AD"/>
    <w:rsid w:val="418719E8"/>
    <w:rsid w:val="58187F57"/>
    <w:rsid w:val="5A3B0A83"/>
    <w:rsid w:val="718F0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unhideWhenUsed/>
    <w:qFormat/>
    <w:uiPriority w:val="99"/>
    <w:pPr>
      <w:widowControl/>
      <w:spacing w:after="120" w:line="276" w:lineRule="auto"/>
      <w:jc w:val="left"/>
    </w:pPr>
    <w:rPr>
      <w:rFonts w:ascii="微软雅黑" w:hAnsi="微软雅黑" w:eastAsia="微软雅黑" w:cs="Times New Roman"/>
      <w:kern w:val="0"/>
      <w:sz w:val="22"/>
      <w:lang w:eastAsia="en-US"/>
    </w:rPr>
  </w:style>
  <w:style w:type="paragraph" w:styleId="3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正文文本 Char"/>
    <w:basedOn w:val="6"/>
    <w:link w:val="2"/>
    <w:uiPriority w:val="99"/>
    <w:rPr>
      <w:rFonts w:ascii="微软雅黑" w:hAnsi="微软雅黑" w:eastAsia="微软雅黑" w:cs="Times New Roman"/>
      <w:kern w:val="0"/>
      <w:sz w:val="22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82</Words>
  <Characters>473</Characters>
  <Lines>3</Lines>
  <Paragraphs>1</Paragraphs>
  <TotalTime>143</TotalTime>
  <ScaleCrop>false</ScaleCrop>
  <LinksUpToDate>false</LinksUpToDate>
  <CharactersWithSpaces>554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2021-08-12T03:14:00Z</dcterms:created>
  <dc:creator>微软用户</dc:creator>
  <cp:lastModifiedBy>挑灯看剑</cp:lastModifiedBy>
  <cp:lastPrinted>2021-08-13T01:33:46Z</cp:lastPrinted>
  <dcterms:modified xsi:type="dcterms:W3CDTF">2021-08-13T01:46:41Z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348CF18D7FFF47A8A76A83234495A618</vt:lpwstr>
  </property>
</Properties>
</file>