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301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8"/>
        <w:gridCol w:w="570"/>
        <w:gridCol w:w="738"/>
        <w:gridCol w:w="1137"/>
        <w:gridCol w:w="23"/>
        <w:gridCol w:w="69"/>
        <w:gridCol w:w="688"/>
        <w:gridCol w:w="645"/>
        <w:gridCol w:w="60"/>
        <w:gridCol w:w="960"/>
        <w:gridCol w:w="150"/>
        <w:gridCol w:w="975"/>
        <w:gridCol w:w="460"/>
        <w:gridCol w:w="452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9560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仿宋" w:hAnsi="仿宋" w:eastAsia="仿宋"/>
                <w:b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上饶市高速公路路政管理支队余干三大队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人才招聘报名表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应 聘 岗 位</w:t>
            </w:r>
          </w:p>
        </w:tc>
        <w:tc>
          <w:tcPr>
            <w:tcW w:w="73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姓 名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身份证号</w:t>
            </w:r>
          </w:p>
        </w:tc>
        <w:tc>
          <w:tcPr>
            <w:tcW w:w="40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22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性 别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22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民 族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参加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工作时间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籍 贯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22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婚姻状况</w:t>
            </w:r>
          </w:p>
        </w:tc>
        <w:tc>
          <w:tcPr>
            <w:tcW w:w="25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健康状况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22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户籍所在地</w:t>
            </w:r>
          </w:p>
        </w:tc>
        <w:tc>
          <w:tcPr>
            <w:tcW w:w="73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毕业院校及专业</w:t>
            </w:r>
          </w:p>
        </w:tc>
        <w:tc>
          <w:tcPr>
            <w:tcW w:w="73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取得的学历、学位</w:t>
            </w:r>
          </w:p>
        </w:tc>
        <w:tc>
          <w:tcPr>
            <w:tcW w:w="73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获得的职业资格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证书</w:t>
            </w:r>
          </w:p>
        </w:tc>
        <w:tc>
          <w:tcPr>
            <w:tcW w:w="73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9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个人学习、工作简历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自何年何月</w:t>
            </w: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至何年何月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在何地区</w:t>
            </w: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何单位</w:t>
            </w:r>
            <w:r>
              <w:rPr>
                <w:rStyle w:val="4"/>
                <w:rFonts w:hint="eastAsia" w:ascii="宋体" w:hAnsi="宋体"/>
                <w:color w:val="auto"/>
                <w:kern w:val="0"/>
                <w:sz w:val="24"/>
                <w:highlight w:val="none"/>
              </w:rPr>
              <w:t>、部门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任 何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称 谓</w:t>
            </w: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姓 名</w:t>
            </w:r>
          </w:p>
        </w:tc>
        <w:tc>
          <w:tcPr>
            <w:tcW w:w="43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工 作 单 位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任 何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43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43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43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43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兴趣爱好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  <w:jc w:val="center"/>
        </w:trPr>
        <w:tc>
          <w:tcPr>
            <w:tcW w:w="9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自我评价及参与应聘的理由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  <w:jc w:val="center"/>
        </w:trPr>
        <w:tc>
          <w:tcPr>
            <w:tcW w:w="9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通讯地址</w:t>
            </w:r>
          </w:p>
        </w:tc>
        <w:tc>
          <w:tcPr>
            <w:tcW w:w="43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邮 编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手 机</w:t>
            </w: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Email</w:t>
            </w: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电话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1" w:hRule="atLeast"/>
          <w:jc w:val="center"/>
        </w:trPr>
        <w:tc>
          <w:tcPr>
            <w:tcW w:w="9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2" w:firstLineChars="200"/>
              <w:jc w:val="left"/>
              <w:rPr>
                <w:rStyle w:val="4"/>
                <w:rFonts w:ascii="宋体" w:hAnsi="宋体"/>
                <w:b/>
                <w:color w:val="auto"/>
                <w:kern w:val="0"/>
                <w:sz w:val="28"/>
                <w:highlight w:val="none"/>
              </w:rPr>
            </w:pPr>
            <w:r>
              <w:rPr>
                <w:rStyle w:val="4"/>
                <w:rFonts w:ascii="宋体" w:hAnsi="宋体"/>
                <w:b/>
                <w:color w:val="auto"/>
                <w:kern w:val="0"/>
                <w:sz w:val="28"/>
                <w:highlight w:val="none"/>
              </w:rPr>
              <w:t>申明：本人保证以上所填信息情况属实，如有隐瞒或违规行为，愿承担相应责任和后果。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Style w:val="4"/>
                <w:rFonts w:ascii="宋体" w:hAnsi="宋体"/>
                <w:color w:val="auto"/>
                <w:kern w:val="0"/>
                <w:sz w:val="24"/>
                <w:highlight w:val="none"/>
              </w:rPr>
              <w:t>签名：____________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F6770"/>
    <w:rsid w:val="346F6770"/>
    <w:rsid w:val="5B13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2021-07-01T00:30:00Z</dcterms:created>
  <dc:creator>人力资源万君</dc:creator>
  <cp:lastModifiedBy>王继杨</cp:lastModifiedBy>
  <dcterms:modified xsi:type="dcterms:W3CDTF">2021-12-28T09:25:40Z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2052-11.1.0.11392</vt:lpwstr>
  </property>
  <property fmtid="{D5CDD505-2E9C-101B-9397-08002B2CF9AE}" pid="3" name="ICV">
    <vt:lpwstr>6EB41EF485954B64BB84DF3A2EAA1D2D</vt:lpwstr>
  </property>
</Properties>
</file>