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Hans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Hans"/>
        </w:rPr>
        <w:t>附件3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身份证号：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Hans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Hans"/>
        </w:rPr>
        <w:t>年毕业生承诺书</w:t>
      </w:r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作为进入山东省202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年度选调生面试范围的人选，我承诺：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本人202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年因疫情影响未就业，未签订三方协议；</w:t>
      </w:r>
    </w:p>
    <w:p>
      <w:pPr>
        <w:numPr>
          <w:ilvl w:val="0"/>
          <w:numId w:val="1"/>
        </w:num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本人未缴纳过社会保险。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如上述承诺事项不实，本人自愿承担相应责任。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</w:p>
    <w:p>
      <w:pPr>
        <w:spacing w:line="700" w:lineRule="exact"/>
        <w:ind w:firstLine="5120" w:firstLineChars="16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>：</w:t>
      </w:r>
    </w:p>
    <w:p>
      <w:pPr>
        <w:spacing w:line="700" w:lineRule="exact"/>
        <w:ind w:firstLine="5120" w:firstLineChars="16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本人签字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并按手印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700" w:lineRule="exact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Hans"/>
        </w:rPr>
        <w:t xml:space="preserve">   年  月   日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A0729"/>
    <w:multiLevelType w:val="singleLevel"/>
    <w:tmpl w:val="D43A07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90685145827F4E11A2843FD25BBC2A5B</vt:lpwstr>
  </property>
</Properties>
</file>