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姚安县中医医院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招聘合同制驾驶员报名表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tbl>
      <w:tblPr>
        <w:tblStyle w:val="7"/>
        <w:tblW w:w="923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93"/>
        <w:gridCol w:w="1457"/>
        <w:gridCol w:w="1173"/>
        <w:gridCol w:w="1235"/>
        <w:gridCol w:w="1182"/>
        <w:gridCol w:w="1048"/>
        <w:gridCol w:w="18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小一寸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驾驶证类型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初次领证日期</w:t>
            </w:r>
          </w:p>
        </w:tc>
        <w:tc>
          <w:tcPr>
            <w:tcW w:w="5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爱好、特长</w:t>
            </w:r>
          </w:p>
        </w:tc>
        <w:tc>
          <w:tcPr>
            <w:tcW w:w="5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  <w:t>身高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cm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职务或工种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  <w:jc w:val="center"/>
        </w:trPr>
        <w:tc>
          <w:tcPr>
            <w:tcW w:w="92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除驾驶证外所持资格证、获奖情况等其他简介请在此栏填写：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exact"/>
          <w:jc w:val="center"/>
        </w:trPr>
        <w:tc>
          <w:tcPr>
            <w:tcW w:w="92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80" w:firstLineChars="70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本人承诺以上所填信息均属实。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567" w:right="1531" w:bottom="567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46480"/>
    <w:rsid w:val="1F387777"/>
    <w:rsid w:val="4DBC69B7"/>
    <w:rsid w:val="627D0DAA"/>
    <w:rsid w:val="7754648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720" w:lineRule="exact"/>
      <w:ind w:firstLine="6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2021-12-26T03:06:00Z</dcterms:created>
  <dc:creator>雨过天晴</dc:creator>
  <cp:lastModifiedBy>杨政霖</cp:lastModifiedBy>
  <cp:lastPrinted>2021-12-26T03:40:00Z</cp:lastPrinted>
  <dcterms:modified xsi:type="dcterms:W3CDTF">2021-12-29T08:34:14Z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C3D51A01FCC24F5ABD705BB1054BA455</vt:lpwstr>
  </property>
</Properties>
</file>