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8"/>
          <w:szCs w:val="38"/>
          <w:lang w:val="en-US" w:eastAsia="zh-CN"/>
        </w:rPr>
      </w:pPr>
      <w:bookmarkStart w:id="0" w:name="_GoBack"/>
      <w:r>
        <w:rPr>
          <w:rFonts w:hint="eastAsia" w:ascii="黑体" w:eastAsia="黑体"/>
          <w:sz w:val="38"/>
          <w:szCs w:val="38"/>
          <w:lang w:val="en-US" w:eastAsia="zh-CN"/>
        </w:rPr>
        <w:t>扎赉特旗文化旅游投资有限责任公司</w:t>
      </w:r>
    </w:p>
    <w:p>
      <w:pPr>
        <w:jc w:val="center"/>
        <w:rPr>
          <w:rFonts w:hint="eastAsia" w:ascii="黑体" w:eastAsia="黑体"/>
          <w:sz w:val="38"/>
          <w:szCs w:val="38"/>
          <w:lang w:val="en-US" w:eastAsia="zh-CN"/>
        </w:rPr>
      </w:pPr>
      <w:r>
        <w:rPr>
          <w:rFonts w:hint="eastAsia" w:ascii="黑体" w:eastAsia="黑体"/>
          <w:sz w:val="38"/>
          <w:szCs w:val="38"/>
          <w:lang w:val="en-US" w:eastAsia="zh-CN"/>
        </w:rPr>
        <w:t>招聘工作人员报名登记表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sz w:val="38"/>
          <w:szCs w:val="38"/>
          <w:lang w:val="en-US" w:eastAsia="zh-CN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填报时间：        年   月   日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153"/>
        <w:gridCol w:w="6"/>
        <w:gridCol w:w="248"/>
        <w:gridCol w:w="876"/>
        <w:gridCol w:w="377"/>
        <w:gridCol w:w="105"/>
        <w:gridCol w:w="529"/>
        <w:gridCol w:w="871"/>
        <w:gridCol w:w="845"/>
        <w:gridCol w:w="877"/>
        <w:gridCol w:w="105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7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exact"/>
          <w:jc w:val="center"/>
        </w:trPr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exact"/>
          <w:jc w:val="center"/>
        </w:trPr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应聘单位</w:t>
            </w:r>
          </w:p>
        </w:tc>
        <w:tc>
          <w:tcPr>
            <w:tcW w:w="38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exact"/>
          <w:jc w:val="center"/>
        </w:trPr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745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9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8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exac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8" w:hRule="exac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7" w:hRule="atLeast"/>
          <w:jc w:val="center"/>
        </w:trPr>
        <w:tc>
          <w:tcPr>
            <w:tcW w:w="950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ind w:right="96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644" w:right="1531" w:bottom="85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4F0A"/>
    <w:rsid w:val="350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2021-12-26T07:37:00Z</dcterms:created>
  <dc:creator>木木</dc:creator>
  <cp:lastModifiedBy>木木</cp:lastModifiedBy>
  <dcterms:modified xsi:type="dcterms:W3CDTF">2021-12-26T07:38:13Z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9880B0A6594649AAB64534AF734844B3</vt:lpwstr>
  </property>
</Properties>
</file>