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体检注意事项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Verdana" w:hAnsi="Verdana" w:eastAsia="宋体" w:cs="Verdana"/>
          <w:b/>
          <w:color w:val="000000"/>
          <w:sz w:val="28"/>
          <w:szCs w:val="28"/>
          <w:shd w:val="clear" w:color="auto" w:fill="FFFFFF"/>
        </w:rPr>
        <w:t xml:space="preserve">    一、</w:t>
      </w:r>
      <w:r>
        <w:rPr>
          <w:rFonts w:ascii="Verdana" w:hAnsi="Verdana" w:eastAsia="宋体" w:cs="Verdana"/>
          <w:b/>
          <w:color w:val="000000"/>
          <w:sz w:val="28"/>
          <w:szCs w:val="28"/>
          <w:shd w:val="clear" w:color="auto" w:fill="FFFFFF"/>
        </w:rPr>
        <w:t>体检前注意事项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为了更准确地反映您身体的真实状况，请您注意以下事项：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1、体检前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天内，请您保持正常饮食，勿饮酒，避免剧烈运动。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2、体检当天需进行抽血，超声检查，请您在受检前禁食8-12小时。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3、如果要做子宫附件和前列腺的彩超检查，请憋好小便。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4、胸片检查请勿穿带金属扣或亮片的衣服，穿棉质衣服为宜。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5、糖尿病、高血压、心脏病等慢性病体检者，请将平时服用的药物携带备用。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 xml:space="preserve">    二、体检日注意事项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体检者来到体检中心后，为了使您的体检更加快捷有序的进行，请您听从导检及客服人员的安排。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空腹检查项目为“静脉采血、腹部彩超”，检查完毕则可用餐。餐前需与医务人员确认空腹项目是否已检查完毕。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 xml:space="preserve">    三、其它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1.需复查人员，将于近期通知考生本人，敬请关注。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2.在体检过程中考生必须服从带队人员管理，遵守体检程序，体检时，考生请出示有效身份证件。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3.考生在工作人员的带领下逐项检查，体检时，不得大声喧哗，须保持体检现场秩序。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4.体检时，严禁考生与外界联系，若发现有弄虚作假行为，将严肃查处。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5.凡在体检中弄虚作假，或者有意隐瞒影响录用的疾病的考生，取消其体检资格，并根据违纪事实做出处理。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6.考生有下列情形之一的，取消其体检资格：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（1）考生亲友尾随的；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（2）扰乱体检医院秩序的；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（3）以伪造证件、证明等手段取得体检资格的；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（4）由他人代体检或代他人体检的；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（5）有其它弄虚作假行为的。</w:t>
      </w:r>
    </w:p>
    <w:p/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6494"/>
    <w:rsid w:val="00182823"/>
    <w:rsid w:val="0020165E"/>
    <w:rsid w:val="004066BD"/>
    <w:rsid w:val="0047398C"/>
    <w:rsid w:val="005C021C"/>
    <w:rsid w:val="0080604B"/>
    <w:rsid w:val="00894227"/>
    <w:rsid w:val="00916034"/>
    <w:rsid w:val="00C871C9"/>
    <w:rsid w:val="00FE6494"/>
    <w:rsid w:val="03462394"/>
    <w:rsid w:val="135518EC"/>
    <w:rsid w:val="367C7187"/>
    <w:rsid w:val="370E6A8B"/>
    <w:rsid w:val="4FC87BFF"/>
    <w:rsid w:val="5D652FD7"/>
    <w:rsid w:val="62F37441"/>
    <w:rsid w:val="721360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624</Characters>
  <Lines>5</Lines>
  <Paragraphs>1</Paragraphs>
  <TotalTime>12</TotalTime>
  <ScaleCrop>false</ScaleCrop>
  <LinksUpToDate>false</LinksUpToDate>
  <CharactersWithSpaces>732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人力</cp:lastModifiedBy>
  <dcterms:modified xsi:type="dcterms:W3CDTF">2021-12-27T08:57:20Z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8049AE874EC64DC8AF2E1CC0EA8ED65C</vt:lpwstr>
  </property>
</Properties>
</file>