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</w:rPr>
        <w:t>淮安市红十字会编外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eastAsia="zh-CN"/>
        </w:rPr>
        <w:t>用工招聘</w:t>
      </w:r>
    </w:p>
    <w:p>
      <w:pPr>
        <w:ind w:firstLine="2741" w:firstLineChars="700"/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9"/>
          <w:szCs w:val="39"/>
          <w:shd w:val="clear" w:fill="FFFFFF"/>
          <w:lang w:eastAsia="zh-CN"/>
        </w:rPr>
        <w:t>拟进入面试人员名单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一、计算机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周 勇   王雨艳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二、医学类 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从 意    王涵    戚晓晓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淮安市红十字会</w:t>
      </w:r>
    </w:p>
    <w:p>
      <w:pPr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B19CE"/>
    <w:rsid w:val="4F7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2021-12-23T09:20:00Z</dcterms:created>
  <dc:creator>Administrator</dc:creator>
  <cp:lastModifiedBy>Administrator</cp:lastModifiedBy>
  <dcterms:modified xsi:type="dcterms:W3CDTF">2021-12-23T09:25:02Z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7726F378F13C4DFD9536C66D1138F4E9</vt:lpwstr>
  </property>
</Properties>
</file>