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ind w:firstLine="2249" w:firstLineChars="700"/>
        <w:rPr>
          <w:rFonts w:ascii="方正仿宋_GBK" w:hAnsi="方正仿宋_GBK" w:eastAsia="方正仿宋_GBK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2021年无锡软件产业发展有限公司招</w:t>
      </w:r>
      <w:r>
        <w:rPr>
          <w:rFonts w:hint="eastAsia" w:ascii="方正仿宋_GBK" w:hAnsi="方正仿宋_GBK" w:eastAsia="方正仿宋_GBK"/>
          <w:b/>
          <w:sz w:val="32"/>
          <w:szCs w:val="32"/>
        </w:rPr>
        <w:t>聘岗位简介表（长期）</w:t>
      </w:r>
    </w:p>
    <w:p>
      <w:pPr>
        <w:pStyle w:val="12"/>
        <w:spacing w:line="560" w:lineRule="exact"/>
        <w:ind w:firstLine="2249" w:firstLineChars="700"/>
        <w:rPr>
          <w:rFonts w:ascii="方正仿宋_GBK" w:hAnsi="方正仿宋_GBK" w:eastAsia="方正仿宋_GBK"/>
          <w:b/>
          <w:sz w:val="32"/>
          <w:szCs w:val="32"/>
        </w:rPr>
      </w:pPr>
    </w:p>
    <w:tbl>
      <w:tblPr>
        <w:tblStyle w:val="6"/>
        <w:tblW w:w="12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864"/>
        <w:gridCol w:w="764"/>
        <w:gridCol w:w="4900"/>
        <w:gridCol w:w="809"/>
        <w:gridCol w:w="4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 工程部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资产管理专员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1.负责园区物业管理、房源管理，配合园区重大接待及形象提升工作；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2.负责园区的资产管理、运营，固定资产维护和保养及外包服务项目的日常管理工作；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3.负责房源（含公寓、门店）管理，三产运营；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负责园区企业的对接工作，沟通协调相应事宜；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5.负责协助管理物业公司及各维保单位，定期考核工作；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6.完成领导交办的其他工作。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4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1.全日制本科及以上学历，管理类、经济类、工程类相关专业毕业；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2.二年以上资产管理或相关工作经验；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3.熟悉国家及地方有关国有资产管理等方面的法规政策，对国有资产管理有深入理解；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4.具有良好个人修养和职业道德，正直、敬业、遵纪守法；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5.善于学习，勤于思考，具备一定的协调能力；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6.年龄35周岁（含）以下（1986年1月1日以后出生）。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综合部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行政文案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90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1.负责重要会议、重大活动、重大接待的组织协调；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2.公司新闻、总结、会议纪要等各类文字材料的撰写工作；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3.负责跟进、监督公司宣传方案的执行并提出合理化建议，对宣传文案进行编辑、修改；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4.负责单位文电收发、管理及上传下达、跟踪督办；</w:t>
            </w:r>
          </w:p>
          <w:p>
            <w:pPr>
              <w:widowControl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</w:t>
            </w:r>
            <w:r>
              <w:rPr>
                <w:rFonts w:ascii="仿宋" w:hAnsi="仿宋" w:eastAsia="仿宋"/>
                <w:sz w:val="24"/>
                <w:szCs w:val="24"/>
              </w:rPr>
              <w:t>完成领导交办的其他工作。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</w:t>
            </w:r>
          </w:p>
        </w:tc>
        <w:tc>
          <w:tcPr>
            <w:tcW w:w="4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1.全日制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及以上学历，中文类、文秘类、设计类专业，中共党员；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2.二年以上文案、策划等相关工作经验，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日报、融媒体、公文写作类相关工作经验优先，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有较强的责任心和沟通协调能力；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有一定的公文写作基础；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4.具备文体类活动策划经验；</w:t>
            </w:r>
          </w:p>
          <w:p>
            <w:pPr>
              <w:widowControl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5.年龄35周岁（含）以下（1986年1月1日以后出生）。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招商部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招商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1.根据公司整体工作计划，负责制定本岗位各阶段工作计划并开展工作：包括招商项目的引进、协议内容的洽谈及相关商务工作；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2.能够通过各种社会渠道捕捉信息和招商资源，有较好的客户拓展能力；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3.负责对市场及产业调查分析，收集信息资料，递交市场及产业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调查报告；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4.通过各种渠道捕捉信息，通过网站、微信公众号等渠道向政府、行业协会、企业、组织机构等推广宣传园区招商工作；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5.完成领导交办的其他工作。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</w:t>
            </w:r>
          </w:p>
        </w:tc>
        <w:tc>
          <w:tcPr>
            <w:tcW w:w="4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1.全日制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及以上学历，经济类、统计类、理工类、财会类、审计类专业，取得相应学位，双一流大学或海外排名前一百高校的应届生亦可，中共党员优先；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2.有良好的语言表达和文字写作能力，具有三年以上相关工作经历者优先；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热爱招商工作，适应经常出差，责任心原则性强；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4.具有科技园区产业招商、服务、运营等方面工作经验者优先；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5.年龄35周岁（含）以下（1986年1月1日以后出生）。</w:t>
            </w:r>
          </w:p>
        </w:tc>
      </w:tr>
    </w:tbl>
    <w:p>
      <w:pPr>
        <w:widowControl/>
        <w:shd w:val="clear" w:color="auto" w:fill="FFFFFF"/>
        <w:ind w:right="450"/>
        <w:jc w:val="left"/>
        <w:textAlignment w:val="baseline"/>
        <w:rPr>
          <w:rFonts w:ascii="仿宋" w:hAnsi="仿宋" w:eastAsia="仿宋" w:cs="宋体"/>
          <w:b/>
          <w:bCs/>
          <w:kern w:val="0"/>
          <w:sz w:val="30"/>
          <w:szCs w:val="30"/>
        </w:rPr>
      </w:pPr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6"/>
    <w:rsid w:val="0003034B"/>
    <w:rsid w:val="00030DD5"/>
    <w:rsid w:val="000409E5"/>
    <w:rsid w:val="00102714"/>
    <w:rsid w:val="00105174"/>
    <w:rsid w:val="00146A8A"/>
    <w:rsid w:val="001D4C25"/>
    <w:rsid w:val="001F07B3"/>
    <w:rsid w:val="0023341F"/>
    <w:rsid w:val="002620B0"/>
    <w:rsid w:val="00286B56"/>
    <w:rsid w:val="002C7B52"/>
    <w:rsid w:val="00360A8D"/>
    <w:rsid w:val="003C56C7"/>
    <w:rsid w:val="003D5E07"/>
    <w:rsid w:val="003F5289"/>
    <w:rsid w:val="00403592"/>
    <w:rsid w:val="0044179D"/>
    <w:rsid w:val="00452A01"/>
    <w:rsid w:val="00464B10"/>
    <w:rsid w:val="00470233"/>
    <w:rsid w:val="00493758"/>
    <w:rsid w:val="004D0E74"/>
    <w:rsid w:val="004D2CA5"/>
    <w:rsid w:val="004E255F"/>
    <w:rsid w:val="004F55CD"/>
    <w:rsid w:val="005312A2"/>
    <w:rsid w:val="005377A8"/>
    <w:rsid w:val="00545789"/>
    <w:rsid w:val="00547661"/>
    <w:rsid w:val="00570839"/>
    <w:rsid w:val="00595939"/>
    <w:rsid w:val="005A04A0"/>
    <w:rsid w:val="005C64CE"/>
    <w:rsid w:val="005E6938"/>
    <w:rsid w:val="0062255C"/>
    <w:rsid w:val="006D439A"/>
    <w:rsid w:val="006E2F29"/>
    <w:rsid w:val="006E59A4"/>
    <w:rsid w:val="00703068"/>
    <w:rsid w:val="00705A96"/>
    <w:rsid w:val="00745144"/>
    <w:rsid w:val="007463F3"/>
    <w:rsid w:val="00762578"/>
    <w:rsid w:val="00763610"/>
    <w:rsid w:val="00795755"/>
    <w:rsid w:val="007E5651"/>
    <w:rsid w:val="0081520A"/>
    <w:rsid w:val="008543FD"/>
    <w:rsid w:val="008563B0"/>
    <w:rsid w:val="008C7797"/>
    <w:rsid w:val="008D1D6B"/>
    <w:rsid w:val="008E716C"/>
    <w:rsid w:val="008F0E91"/>
    <w:rsid w:val="00900B0B"/>
    <w:rsid w:val="00952539"/>
    <w:rsid w:val="00953722"/>
    <w:rsid w:val="00974160"/>
    <w:rsid w:val="0097536E"/>
    <w:rsid w:val="00987C10"/>
    <w:rsid w:val="009A10B6"/>
    <w:rsid w:val="00A03C89"/>
    <w:rsid w:val="00A03DAC"/>
    <w:rsid w:val="00A05E4F"/>
    <w:rsid w:val="00A07D14"/>
    <w:rsid w:val="00A220A1"/>
    <w:rsid w:val="00A87ED5"/>
    <w:rsid w:val="00AA2B0B"/>
    <w:rsid w:val="00AC28A0"/>
    <w:rsid w:val="00AE58EA"/>
    <w:rsid w:val="00AF5E9E"/>
    <w:rsid w:val="00B0690E"/>
    <w:rsid w:val="00B12976"/>
    <w:rsid w:val="00B15457"/>
    <w:rsid w:val="00B41429"/>
    <w:rsid w:val="00B5743B"/>
    <w:rsid w:val="00B90A7F"/>
    <w:rsid w:val="00BC28A4"/>
    <w:rsid w:val="00BC4030"/>
    <w:rsid w:val="00BD35D3"/>
    <w:rsid w:val="00BE5EAB"/>
    <w:rsid w:val="00BF6A3F"/>
    <w:rsid w:val="00C23531"/>
    <w:rsid w:val="00C24D3F"/>
    <w:rsid w:val="00C34365"/>
    <w:rsid w:val="00C76963"/>
    <w:rsid w:val="00C80EFC"/>
    <w:rsid w:val="00C825A3"/>
    <w:rsid w:val="00CA38A6"/>
    <w:rsid w:val="00CF5C01"/>
    <w:rsid w:val="00D03482"/>
    <w:rsid w:val="00D24DC4"/>
    <w:rsid w:val="00D43D07"/>
    <w:rsid w:val="00D752E2"/>
    <w:rsid w:val="00D76A49"/>
    <w:rsid w:val="00D8376A"/>
    <w:rsid w:val="00DA467A"/>
    <w:rsid w:val="00DB52B0"/>
    <w:rsid w:val="00DB7195"/>
    <w:rsid w:val="00DC01F9"/>
    <w:rsid w:val="00DD0445"/>
    <w:rsid w:val="00DE5398"/>
    <w:rsid w:val="00DE5999"/>
    <w:rsid w:val="00DF1F78"/>
    <w:rsid w:val="00E12ABF"/>
    <w:rsid w:val="00E6794E"/>
    <w:rsid w:val="00ED5290"/>
    <w:rsid w:val="00F03876"/>
    <w:rsid w:val="00F4060A"/>
    <w:rsid w:val="00F71C01"/>
    <w:rsid w:val="00F846B6"/>
    <w:rsid w:val="00FC5673"/>
    <w:rsid w:val="0D9B0CFC"/>
    <w:rsid w:val="0F84269C"/>
    <w:rsid w:val="58D538C0"/>
    <w:rsid w:val="60AE2FCE"/>
    <w:rsid w:val="6EF41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2021-11-17T06:42:00Z</dcterms:created>
  <dc:creator>Administrator</dc:creator>
  <cp:lastModifiedBy>许多</cp:lastModifiedBy>
  <dcterms:modified xsi:type="dcterms:W3CDTF">2021-12-21T02:35:14Z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081CCD1EFD5C4F1C8A05245050846F72</vt:lpwstr>
  </property>
</Properties>
</file>