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业银行股份有限公司</w:t>
      </w:r>
    </w:p>
    <w:p>
      <w:pPr>
        <w:adjustRightInd w:val="0"/>
        <w:spacing w:line="600" w:lineRule="exact"/>
        <w:ind w:firstLine="361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社会招聘报名表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706"/>
        <w:gridCol w:w="1422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报名区域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及报名岗位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sdt>
            <w:sdtPr>
              <w:rPr>
                <w:b/>
                <w:bCs/>
                <w:color w:val="FF0000"/>
              </w:rPr>
              <w:alias w:val="请选择区域及报名岗位"/>
              <w:tag w:val="请选择区域及报名岗位"/>
              <w:id w:val="1029453287"/>
              <w:lock w:val="sdtLocked"/>
              <w:placeholder>
                <w:docPart w:val="DefaultPlaceholder_1081868575"/>
              </w:placeholder>
              <w15:color w:val="FF0000"/>
              <w:dropDownList>
                <w:listItem w:displayText="请选择区域及报名岗位" w:value="请选择区域及报名岗位"/>
                <w:listItem w:displayText="新疆分行公司业务部负责人" w:value="新疆分行公司业务部负责人"/>
                <w:listItem w:displayText="新疆分行风险合规部专业岗位" w:value="新疆分行风险合规部专业岗位"/>
                <w:listItem w:displayText="新疆分行客户经理" w:value="新疆分行客户经理"/>
                <w:listItem w:displayText="库尔勒支行客户经理" w:value="库尔勒支行客户经理"/>
                <w:listItem w:displayText="阿克苏支行客户经理" w:value="阿克苏支行客户经理"/>
                <w:listItem w:displayText="喀什支行客户经理" w:value="喀什支行客户经理"/>
                <w:listItem w:displayText="阿克苏支行理财经理" w:value="阿克苏支行理财经理"/>
                <w:listItem w:displayText="喀什支行理财经理" w:value="喀什支行理财经理"/>
                <w:listItem w:displayText="新疆分行营业部柜员" w:value="新疆分行营业部柜员"/>
                <w:listItem w:displayText="库尔勒支行柜员" w:value="库尔勒支行柜员"/>
                <w:listItem w:displayText="阿克苏支行柜员" w:value="阿克苏支行柜员"/>
                <w:listItem w:displayText="喀什支行柜员&#13;&#10;" w:value="喀什支行柜员&#13;&#10;"/>
              </w:dropDownList>
            </w:sdtPr>
            <w:sdtContent>
              <w:p>
                <w:pPr>
                  <w:widowControl/>
                  <w:spacing w:line="240" w:lineRule="exact"/>
                  <w:jc w:val="center"/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</w:pPr>
                <w:r>
                  <w:rPr>
                    <w:b/>
                    <w:bCs/>
                    <w:color w:val="FF0000"/>
                    <w:lang w:val="en-US" w:eastAsia="zh-CN"/>
                  </w:rPr>
                  <w:t>请选择区域</w:t>
                </w:r>
                <w:r>
                  <w:rPr>
                    <w:rFonts w:hint="eastAsia"/>
                    <w:b/>
                    <w:bCs/>
                    <w:color w:val="FF0000"/>
                    <w:lang w:val="en-US" w:eastAsia="zh-CN"/>
                  </w:rPr>
                  <w:t>及报名岗位</w:t>
                </w:r>
              </w:p>
            </w:sdtContent>
          </w:sdt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widowControl/>
              <w:spacing w:line="0" w:lineRule="atLeast"/>
              <w:ind w:firstLine="6000" w:firstLineChars="3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BD054C"/>
    <w:rsid w:val="032E36B0"/>
    <w:rsid w:val="09AA5CFD"/>
    <w:rsid w:val="0FE96123"/>
    <w:rsid w:val="1035350B"/>
    <w:rsid w:val="135F5AD8"/>
    <w:rsid w:val="16373ABC"/>
    <w:rsid w:val="1AA2690D"/>
    <w:rsid w:val="1CAC2647"/>
    <w:rsid w:val="272F3A99"/>
    <w:rsid w:val="281F0023"/>
    <w:rsid w:val="34DB5A75"/>
    <w:rsid w:val="370B0050"/>
    <w:rsid w:val="41666F14"/>
    <w:rsid w:val="43097480"/>
    <w:rsid w:val="47726833"/>
    <w:rsid w:val="49BE62F0"/>
    <w:rsid w:val="4E8073C1"/>
    <w:rsid w:val="4F2E794E"/>
    <w:rsid w:val="50183C9E"/>
    <w:rsid w:val="507008E4"/>
    <w:rsid w:val="56850C52"/>
    <w:rsid w:val="5D655ED6"/>
    <w:rsid w:val="639B0431"/>
    <w:rsid w:val="66745A3E"/>
    <w:rsid w:val="675B74A7"/>
    <w:rsid w:val="6BF74281"/>
    <w:rsid w:val="72437A7A"/>
    <w:rsid w:val="72C813A1"/>
    <w:rsid w:val="73CE60E5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  <w:style w:type="paragraph" w:customStyle="1" w:styleId="13">
    <w:name w:val="样式2"/>
    <w:basedOn w:val="1"/>
    <w:qFormat/>
    <w:uiPriority w:val="0"/>
    <w:rPr>
      <w:rFonts w:asci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3F32D-5CF7-4D46-90BF-2104A38289A0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7"/>
    <w:rsid w:val="000A4319"/>
    <w:rsid w:val="002D3102"/>
    <w:rsid w:val="006440AD"/>
    <w:rsid w:val="00727B47"/>
    <w:rsid w:val="00B8449E"/>
    <w:rsid w:val="00F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898</Characters>
  <Lines>7</Lines>
  <Paragraphs>2</Paragraphs>
  <TotalTime>28</TotalTime>
  <ScaleCrop>false</ScaleCrop>
  <LinksUpToDate>false</LinksUpToDate>
  <CharactersWithSpaces>1053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高喆</cp:lastModifiedBy>
  <dcterms:modified xsi:type="dcterms:W3CDTF">2021-12-21T08:21:53Z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