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59F" w:rsidRDefault="0045159F">
      <w:pPr>
        <w:pStyle w:val="a5"/>
        <w:shd w:val="clear" w:color="auto" w:fill="FFFFFF"/>
        <w:spacing w:before="0" w:beforeAutospacing="0" w:after="0" w:afterAutospacing="0" w:line="0" w:lineRule="atLeast"/>
        <w:jc w:val="both"/>
        <w:rPr>
          <w:rFonts w:ascii="仿宋_GB2312" w:eastAsia="仿宋_GB2312"/>
          <w:color w:val="000000"/>
          <w:spacing w:val="8"/>
          <w:sz w:val="32"/>
          <w:szCs w:val="32"/>
        </w:rPr>
      </w:pPr>
      <w:bookmarkStart w:id="0" w:name="_GoBack"/>
      <w:bookmarkEnd w:id="0"/>
    </w:p>
    <w:p w:rsidR="0045159F" w:rsidRDefault="0045159F">
      <w:pPr>
        <w:pStyle w:val="a5"/>
        <w:shd w:val="clear" w:color="auto" w:fill="FFFFFF"/>
        <w:spacing w:before="0" w:beforeAutospacing="0" w:after="0" w:afterAutospacing="0" w:line="0" w:lineRule="atLeast"/>
        <w:jc w:val="center"/>
        <w:rPr>
          <w:rFonts w:ascii="方正小标宋简体" w:eastAsia="方正小标宋简体"/>
          <w:color w:val="000000"/>
          <w:spacing w:val="8"/>
          <w:sz w:val="44"/>
          <w:szCs w:val="44"/>
        </w:rPr>
      </w:pPr>
    </w:p>
    <w:p w:rsidR="0045159F" w:rsidRDefault="006D7512">
      <w:pPr>
        <w:pStyle w:val="a5"/>
        <w:shd w:val="clear" w:color="auto" w:fill="FFFFFF"/>
        <w:spacing w:before="0" w:beforeAutospacing="0" w:after="0" w:afterAutospacing="0" w:line="0" w:lineRule="atLeast"/>
        <w:jc w:val="center"/>
        <w:rPr>
          <w:rFonts w:ascii="方正小标宋简体" w:eastAsia="方正小标宋简体"/>
          <w:color w:val="000000"/>
          <w:spacing w:val="8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pacing w:val="8"/>
          <w:sz w:val="44"/>
          <w:szCs w:val="44"/>
        </w:rPr>
        <w:t>体检须知</w:t>
      </w:r>
    </w:p>
    <w:p w:rsidR="0045159F" w:rsidRDefault="0045159F">
      <w:pPr>
        <w:pStyle w:val="a5"/>
        <w:shd w:val="clear" w:color="auto" w:fill="FFFFFF"/>
        <w:spacing w:before="0" w:beforeAutospacing="0" w:after="0" w:afterAutospacing="0" w:line="0" w:lineRule="atLeast"/>
        <w:jc w:val="both"/>
        <w:rPr>
          <w:rFonts w:ascii="仿宋_GB2312" w:eastAsia="仿宋_GB2312"/>
          <w:color w:val="000000"/>
          <w:spacing w:val="8"/>
          <w:sz w:val="32"/>
          <w:szCs w:val="32"/>
        </w:rPr>
      </w:pPr>
    </w:p>
    <w:p w:rsidR="0045159F" w:rsidRDefault="006D7512">
      <w:pPr>
        <w:pStyle w:val="a5"/>
        <w:shd w:val="clear" w:color="auto" w:fill="FFFFFF"/>
        <w:spacing w:before="0" w:beforeAutospacing="0" w:after="0" w:afterAutospacing="0" w:line="0" w:lineRule="atLeast"/>
        <w:jc w:val="both"/>
        <w:rPr>
          <w:rFonts w:ascii="仿宋_GB2312" w:eastAsia="仿宋_GB2312"/>
          <w:color w:val="000000"/>
          <w:spacing w:val="8"/>
          <w:sz w:val="32"/>
          <w:szCs w:val="32"/>
        </w:rPr>
      </w:pPr>
      <w:r>
        <w:rPr>
          <w:rFonts w:ascii="仿宋_GB2312" w:eastAsia="仿宋_GB2312" w:hint="eastAsia"/>
          <w:color w:val="000000"/>
          <w:spacing w:val="8"/>
          <w:sz w:val="32"/>
          <w:szCs w:val="32"/>
        </w:rPr>
        <w:t>1</w:t>
      </w:r>
      <w:r>
        <w:rPr>
          <w:rFonts w:ascii="仿宋_GB2312" w:eastAsia="仿宋_GB2312" w:hint="eastAsia"/>
          <w:color w:val="000000"/>
          <w:spacing w:val="8"/>
          <w:sz w:val="32"/>
          <w:szCs w:val="32"/>
        </w:rPr>
        <w:t>、进入体检的考生务必保持通讯畅通，因无法联系所造成的后果，由考生自行负责。</w:t>
      </w:r>
    </w:p>
    <w:p w:rsidR="0045159F" w:rsidRDefault="006D7512">
      <w:pPr>
        <w:pStyle w:val="a5"/>
        <w:shd w:val="clear" w:color="auto" w:fill="FFFFFF"/>
        <w:spacing w:before="0" w:beforeAutospacing="0" w:after="0" w:afterAutospacing="0" w:line="0" w:lineRule="atLeast"/>
        <w:jc w:val="both"/>
        <w:rPr>
          <w:rFonts w:ascii="仿宋_GB2312" w:eastAsia="仿宋_GB2312"/>
          <w:color w:val="000000"/>
          <w:spacing w:val="8"/>
          <w:sz w:val="32"/>
          <w:szCs w:val="32"/>
        </w:rPr>
      </w:pPr>
      <w:r>
        <w:rPr>
          <w:rFonts w:ascii="仿宋_GB2312" w:eastAsia="仿宋_GB2312" w:hint="eastAsia"/>
          <w:color w:val="000000"/>
          <w:spacing w:val="8"/>
          <w:sz w:val="32"/>
          <w:szCs w:val="32"/>
        </w:rPr>
        <w:t>2</w:t>
      </w:r>
      <w:r>
        <w:rPr>
          <w:rFonts w:ascii="仿宋_GB2312" w:eastAsia="仿宋_GB2312" w:hint="eastAsia"/>
          <w:color w:val="000000"/>
          <w:spacing w:val="8"/>
          <w:sz w:val="32"/>
          <w:szCs w:val="32"/>
        </w:rPr>
        <w:t>、体检前</w:t>
      </w:r>
      <w:r>
        <w:rPr>
          <w:rFonts w:ascii="仿宋_GB2312" w:eastAsia="仿宋_GB2312" w:hint="eastAsia"/>
          <w:color w:val="000000"/>
          <w:spacing w:val="8"/>
          <w:sz w:val="32"/>
          <w:szCs w:val="32"/>
        </w:rPr>
        <w:t>1</w:t>
      </w:r>
      <w:r>
        <w:rPr>
          <w:rFonts w:ascii="仿宋_GB2312" w:eastAsia="仿宋_GB2312" w:hint="eastAsia"/>
          <w:color w:val="000000"/>
          <w:spacing w:val="8"/>
          <w:sz w:val="32"/>
          <w:szCs w:val="32"/>
        </w:rPr>
        <w:t>天忌重油</w:t>
      </w:r>
      <w:proofErr w:type="gramStart"/>
      <w:r>
        <w:rPr>
          <w:rFonts w:ascii="仿宋_GB2312" w:eastAsia="仿宋_GB2312" w:hint="eastAsia"/>
          <w:color w:val="000000"/>
          <w:spacing w:val="8"/>
          <w:sz w:val="32"/>
          <w:szCs w:val="32"/>
        </w:rPr>
        <w:t>荤</w:t>
      </w:r>
      <w:proofErr w:type="gramEnd"/>
      <w:r>
        <w:rPr>
          <w:rFonts w:ascii="仿宋_GB2312" w:eastAsia="仿宋_GB2312" w:hint="eastAsia"/>
          <w:color w:val="000000"/>
          <w:spacing w:val="8"/>
          <w:sz w:val="32"/>
          <w:szCs w:val="32"/>
        </w:rPr>
        <w:t>饮食，不酗酒，体检前禁食</w:t>
      </w:r>
      <w:r>
        <w:rPr>
          <w:rFonts w:ascii="仿宋_GB2312" w:eastAsia="仿宋_GB2312" w:hint="eastAsia"/>
          <w:color w:val="000000"/>
          <w:spacing w:val="8"/>
          <w:sz w:val="32"/>
          <w:szCs w:val="32"/>
        </w:rPr>
        <w:t>8~12</w:t>
      </w:r>
      <w:r>
        <w:rPr>
          <w:rFonts w:ascii="仿宋_GB2312" w:eastAsia="仿宋_GB2312" w:hint="eastAsia"/>
          <w:color w:val="000000"/>
          <w:spacing w:val="8"/>
          <w:sz w:val="32"/>
          <w:szCs w:val="32"/>
        </w:rPr>
        <w:t>小时。</w:t>
      </w:r>
    </w:p>
    <w:p w:rsidR="0045159F" w:rsidRDefault="006D7512">
      <w:pPr>
        <w:pStyle w:val="a5"/>
        <w:shd w:val="clear" w:color="auto" w:fill="FFFFFF"/>
        <w:spacing w:before="0" w:beforeAutospacing="0" w:after="0" w:afterAutospacing="0" w:line="0" w:lineRule="atLeast"/>
        <w:jc w:val="both"/>
        <w:rPr>
          <w:rFonts w:ascii="仿宋_GB2312" w:eastAsia="仿宋_GB2312" w:hAnsi="微软雅黑"/>
          <w:color w:val="697375"/>
          <w:spacing w:val="8"/>
          <w:sz w:val="32"/>
          <w:szCs w:val="32"/>
        </w:rPr>
      </w:pPr>
      <w:r>
        <w:rPr>
          <w:rFonts w:ascii="仿宋_GB2312" w:eastAsia="仿宋_GB2312" w:hint="eastAsia"/>
          <w:color w:val="000000"/>
          <w:spacing w:val="8"/>
          <w:sz w:val="32"/>
          <w:szCs w:val="32"/>
        </w:rPr>
        <w:t>3</w:t>
      </w:r>
      <w:r>
        <w:rPr>
          <w:rFonts w:ascii="仿宋_GB2312" w:eastAsia="仿宋_GB2312" w:hint="eastAsia"/>
          <w:color w:val="000000"/>
          <w:spacing w:val="8"/>
          <w:sz w:val="32"/>
          <w:szCs w:val="32"/>
        </w:rPr>
        <w:t>、体检当天停止晨炼，有高血压、糖尿病、心脏病等慢性疾病的受检者，体检当日晨照常服药，少饮水，并在检查时向医生说明病情及服用药物的名称。</w:t>
      </w:r>
    </w:p>
    <w:p w:rsidR="0045159F" w:rsidRDefault="006D7512">
      <w:pPr>
        <w:pStyle w:val="a5"/>
        <w:shd w:val="clear" w:color="auto" w:fill="FFFFFF"/>
        <w:spacing w:before="0" w:beforeAutospacing="0" w:after="0" w:afterAutospacing="0" w:line="0" w:lineRule="atLeast"/>
        <w:jc w:val="both"/>
        <w:rPr>
          <w:rFonts w:ascii="仿宋_GB2312" w:eastAsia="仿宋_GB2312" w:hAnsi="微软雅黑"/>
          <w:color w:val="697375"/>
          <w:spacing w:val="8"/>
          <w:sz w:val="32"/>
          <w:szCs w:val="32"/>
        </w:rPr>
      </w:pPr>
      <w:r>
        <w:rPr>
          <w:rFonts w:ascii="仿宋_GB2312" w:eastAsia="仿宋_GB2312" w:hint="eastAsia"/>
          <w:color w:val="000000"/>
          <w:spacing w:val="8"/>
          <w:sz w:val="32"/>
          <w:szCs w:val="32"/>
        </w:rPr>
        <w:t>4</w:t>
      </w:r>
      <w:r>
        <w:rPr>
          <w:rFonts w:ascii="仿宋_GB2312" w:eastAsia="仿宋_GB2312" w:hint="eastAsia"/>
          <w:color w:val="000000"/>
          <w:spacing w:val="8"/>
          <w:sz w:val="32"/>
          <w:szCs w:val="32"/>
        </w:rPr>
        <w:t>、心电图检查和测量血压时，应休息片刻，避免精神紧张，全身放松，保持平稳呼吸。</w:t>
      </w:r>
    </w:p>
    <w:p w:rsidR="0045159F" w:rsidRDefault="006D7512">
      <w:pPr>
        <w:pStyle w:val="a5"/>
        <w:shd w:val="clear" w:color="auto" w:fill="FFFFFF"/>
        <w:spacing w:before="0" w:beforeAutospacing="0" w:after="0" w:afterAutospacing="0" w:line="0" w:lineRule="atLeast"/>
        <w:jc w:val="both"/>
        <w:rPr>
          <w:rFonts w:ascii="仿宋_GB2312" w:eastAsia="仿宋_GB2312" w:hAnsi="微软雅黑"/>
          <w:color w:val="697375"/>
          <w:spacing w:val="8"/>
          <w:sz w:val="32"/>
          <w:szCs w:val="32"/>
        </w:rPr>
      </w:pPr>
      <w:r>
        <w:rPr>
          <w:rFonts w:ascii="仿宋_GB2312" w:eastAsia="仿宋_GB2312" w:hint="eastAsia"/>
          <w:color w:val="000000"/>
          <w:spacing w:val="8"/>
          <w:sz w:val="32"/>
          <w:szCs w:val="32"/>
        </w:rPr>
        <w:t>5</w:t>
      </w:r>
      <w:r>
        <w:rPr>
          <w:rFonts w:ascii="仿宋_GB2312" w:eastAsia="仿宋_GB2312" w:hint="eastAsia"/>
          <w:color w:val="000000"/>
          <w:spacing w:val="8"/>
          <w:sz w:val="32"/>
          <w:szCs w:val="32"/>
        </w:rPr>
        <w:t>、怀孕、</w:t>
      </w:r>
      <w:proofErr w:type="gramStart"/>
      <w:r>
        <w:rPr>
          <w:rFonts w:ascii="仿宋_GB2312" w:eastAsia="仿宋_GB2312" w:hint="eastAsia"/>
          <w:color w:val="000000"/>
          <w:spacing w:val="8"/>
          <w:sz w:val="32"/>
          <w:szCs w:val="32"/>
        </w:rPr>
        <w:t>备孕或</w:t>
      </w:r>
      <w:proofErr w:type="gramEnd"/>
      <w:r>
        <w:rPr>
          <w:rFonts w:ascii="仿宋_GB2312" w:eastAsia="仿宋_GB2312" w:hint="eastAsia"/>
          <w:color w:val="000000"/>
          <w:spacing w:val="8"/>
          <w:sz w:val="32"/>
          <w:szCs w:val="32"/>
        </w:rPr>
        <w:t>疑似怀孕者，请预先告知医护人员，勿做放射</w:t>
      </w:r>
      <w:r>
        <w:rPr>
          <w:rFonts w:ascii="仿宋_GB2312" w:eastAsia="仿宋_GB2312" w:hAnsi="Times New Roman" w:cs="Times New Roman" w:hint="eastAsia"/>
          <w:color w:val="000000"/>
          <w:spacing w:val="8"/>
          <w:sz w:val="32"/>
          <w:szCs w:val="32"/>
        </w:rPr>
        <w:t>X</w:t>
      </w:r>
      <w:r>
        <w:rPr>
          <w:rFonts w:ascii="仿宋_GB2312" w:eastAsia="仿宋_GB2312" w:hint="eastAsia"/>
          <w:color w:val="000000"/>
          <w:spacing w:val="8"/>
          <w:sz w:val="32"/>
          <w:szCs w:val="32"/>
        </w:rPr>
        <w:t>光、碳呼气试验。</w:t>
      </w:r>
    </w:p>
    <w:p w:rsidR="0045159F" w:rsidRDefault="0045159F">
      <w:pPr>
        <w:rPr>
          <w:rFonts w:ascii="仿宋_GB2312" w:eastAsia="仿宋_GB2312"/>
          <w:sz w:val="32"/>
          <w:szCs w:val="32"/>
        </w:rPr>
      </w:pPr>
    </w:p>
    <w:sectPr w:rsidR="004515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512" w:rsidRDefault="006D7512" w:rsidP="00B7520F">
      <w:r>
        <w:separator/>
      </w:r>
    </w:p>
  </w:endnote>
  <w:endnote w:type="continuationSeparator" w:id="0">
    <w:p w:rsidR="006D7512" w:rsidRDefault="006D7512" w:rsidP="00B75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512" w:rsidRDefault="006D7512" w:rsidP="00B7520F">
      <w:r>
        <w:separator/>
      </w:r>
    </w:p>
  </w:footnote>
  <w:footnote w:type="continuationSeparator" w:id="0">
    <w:p w:rsidR="006D7512" w:rsidRDefault="006D7512" w:rsidP="00B752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859"/>
    <w:rsid w:val="00057EB1"/>
    <w:rsid w:val="00121F09"/>
    <w:rsid w:val="00130AB8"/>
    <w:rsid w:val="001867BE"/>
    <w:rsid w:val="001D0F43"/>
    <w:rsid w:val="001D73F4"/>
    <w:rsid w:val="00247B63"/>
    <w:rsid w:val="00285F72"/>
    <w:rsid w:val="003A521F"/>
    <w:rsid w:val="0045159F"/>
    <w:rsid w:val="0049372D"/>
    <w:rsid w:val="00571D8B"/>
    <w:rsid w:val="005B3652"/>
    <w:rsid w:val="00654B96"/>
    <w:rsid w:val="006D7512"/>
    <w:rsid w:val="007F080E"/>
    <w:rsid w:val="008D0224"/>
    <w:rsid w:val="008F0628"/>
    <w:rsid w:val="009C037C"/>
    <w:rsid w:val="00A011D0"/>
    <w:rsid w:val="00A261B6"/>
    <w:rsid w:val="00AC1C63"/>
    <w:rsid w:val="00AF50D0"/>
    <w:rsid w:val="00B7520F"/>
    <w:rsid w:val="00BB382F"/>
    <w:rsid w:val="00BC6292"/>
    <w:rsid w:val="00C42769"/>
    <w:rsid w:val="00C81C51"/>
    <w:rsid w:val="00C837C6"/>
    <w:rsid w:val="00E26212"/>
    <w:rsid w:val="00F0096A"/>
    <w:rsid w:val="00F1022C"/>
    <w:rsid w:val="00F1103A"/>
    <w:rsid w:val="00F37859"/>
    <w:rsid w:val="00FA5232"/>
    <w:rsid w:val="5F313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193</Characters>
  <Application>Microsoft Office Word</Application>
  <DocSecurity>0</DocSecurity>
  <Lines>1</Lines>
  <Paragraphs>1</Paragraphs>
  <ScaleCrop>false</ScaleCrop>
  <Company>Microsoft</Company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2019-07-02T19:04:00Z</cp:lastPrinted>
  <dcterms:created xsi:type="dcterms:W3CDTF">2021-12-20T18:12:00Z</dcterms:created>
  <dcterms:modified xsi:type="dcterms:W3CDTF">2021-12-20T18:12:00Z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E6FC10AD8A954547941A4C9D08E4CCE8</vt:lpwstr>
  </property>
</Properties>
</file>