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kern w:val="0"/>
          <w:sz w:val="44"/>
          <w:szCs w:val="44"/>
          <w:lang w:val="en-US" w:eastAsia="zh-CN"/>
        </w:rPr>
        <w:t>2021年下半年都江堰市卫健系统到校招聘岗位一览表</w:t>
      </w:r>
    </w:p>
    <w:tbl>
      <w:tblPr>
        <w:tblStyle w:val="10"/>
        <w:tblW w:w="15690" w:type="dxa"/>
        <w:tblInd w:w="-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305"/>
        <w:gridCol w:w="750"/>
        <w:gridCol w:w="660"/>
        <w:gridCol w:w="720"/>
        <w:gridCol w:w="1821"/>
        <w:gridCol w:w="1494"/>
        <w:gridCol w:w="885"/>
        <w:gridCol w:w="1560"/>
        <w:gridCol w:w="355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115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Ansi="Times New Roman"/>
                <w:b/>
                <w:bCs/>
                <w:sz w:val="20"/>
                <w:szCs w:val="20"/>
                <w:lang w:val="en-US" w:eastAsia="zh-CN" w:bidi="ar"/>
              </w:rPr>
              <w:t>事业单位全称</w:t>
            </w:r>
          </w:p>
        </w:tc>
        <w:tc>
          <w:tcPr>
            <w:tcW w:w="12750" w:type="dxa"/>
            <w:gridSpan w:val="9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825" w:type="dxa"/>
            <w:vMerge w:val="restart"/>
            <w:tcBorders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1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82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职称及资格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3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1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15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</w:t>
            </w:r>
            <w:r>
              <w:rPr>
                <w:rStyle w:val="13"/>
                <w:rFonts w:eastAsia="仿宋_GB2312"/>
                <w:lang w:val="en-US" w:eastAsia="zh-CN" w:bidi="ar"/>
              </w:rPr>
              <w:t>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日及后出生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115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</w:t>
            </w:r>
            <w:r>
              <w:rPr>
                <w:rStyle w:val="13"/>
                <w:rFonts w:eastAsia="仿宋_GB2312"/>
                <w:lang w:val="en-US" w:eastAsia="zh-CN" w:bidi="ar"/>
              </w:rPr>
              <w:t>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日及后出生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重症医学、急诊医学、内科学、外科学、老年医学、麻醉学、神经病学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15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</w:t>
            </w:r>
            <w:r>
              <w:rPr>
                <w:rStyle w:val="13"/>
                <w:rFonts w:eastAsia="仿宋_GB2312"/>
                <w:lang w:val="en-US" w:eastAsia="zh-CN" w:bidi="ar"/>
              </w:rPr>
              <w:t>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日及后出生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15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</w:t>
            </w:r>
            <w:r>
              <w:rPr>
                <w:rStyle w:val="13"/>
                <w:rFonts w:eastAsia="仿宋_GB2312"/>
                <w:lang w:val="en-US" w:eastAsia="zh-CN" w:bidi="ar"/>
              </w:rPr>
              <w:t>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日及后出生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115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</w:t>
            </w:r>
            <w:r>
              <w:rPr>
                <w:rStyle w:val="14"/>
                <w:rFonts w:hAnsi="宋体"/>
                <w:lang w:val="en-US" w:eastAsia="zh-CN" w:bidi="ar"/>
              </w:rPr>
              <w:t>中医医院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日及后出生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中西医结合临床、外科学、急诊医学、重症医学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15" w:type="dxa"/>
            <w:tcBorders>
              <w:top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</w:t>
            </w:r>
            <w:r>
              <w:rPr>
                <w:rStyle w:val="14"/>
                <w:rFonts w:hAnsi="宋体"/>
                <w:lang w:val="en-US" w:eastAsia="zh-CN" w:bidi="ar"/>
              </w:rPr>
              <w:t>中医医院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日及后出生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15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</w:t>
            </w:r>
            <w:r>
              <w:rPr>
                <w:rStyle w:val="14"/>
                <w:rFonts w:hAnsi="宋体"/>
                <w:lang w:val="en-US" w:eastAsia="zh-CN" w:bidi="ar"/>
              </w:rPr>
              <w:t>中医医院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日及后出生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eastAsia="仿宋_GB231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本科：麻醉学</w:t>
            </w:r>
            <w:r>
              <w:rPr>
                <w:rStyle w:val="13"/>
                <w:rFonts w:eastAsia="仿宋_GB2312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研究生</w:t>
            </w:r>
            <w:r>
              <w:rPr>
                <w:rStyle w:val="13"/>
                <w:rFonts w:hint="eastAsia" w:eastAsia="仿宋_GB2312"/>
                <w:lang w:val="en-US" w:eastAsia="zh-CN" w:bidi="ar"/>
              </w:rPr>
              <w:t>：</w:t>
            </w:r>
            <w:r>
              <w:rPr>
                <w:rStyle w:val="14"/>
                <w:rFonts w:hAnsi="宋体"/>
                <w:lang w:val="en-US" w:eastAsia="zh-CN" w:bidi="ar"/>
              </w:rPr>
              <w:t>麻醉学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15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</w:t>
            </w:r>
            <w:r>
              <w:rPr>
                <w:rStyle w:val="14"/>
                <w:rFonts w:hAnsi="宋体"/>
                <w:lang w:val="en-US" w:eastAsia="zh-CN" w:bidi="ar"/>
              </w:rPr>
              <w:t>中医医院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日及后出生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取得执业医师及以上资格证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115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</w:t>
            </w:r>
            <w:r>
              <w:rPr>
                <w:rStyle w:val="14"/>
                <w:rFonts w:hAnsi="宋体"/>
                <w:lang w:val="en-US" w:eastAsia="zh-CN" w:bidi="ar"/>
              </w:rPr>
              <w:t>中医医院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功能检查科医师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日及后出生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3"/>
                <w:rFonts w:eastAsia="仿宋_GB231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本科：临床医学（超声诊断方向）、医学影像学</w:t>
            </w:r>
            <w:r>
              <w:rPr>
                <w:rStyle w:val="13"/>
                <w:rFonts w:eastAsia="仿宋_GB2312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研究生</w:t>
            </w:r>
            <w:r>
              <w:rPr>
                <w:rStyle w:val="13"/>
                <w:rFonts w:hint="eastAsia" w:eastAsia="仿宋_GB2312"/>
                <w:lang w:val="en-US" w:eastAsia="zh-CN" w:bidi="ar"/>
              </w:rPr>
              <w:t>：</w:t>
            </w:r>
            <w:r>
              <w:rPr>
                <w:rStyle w:val="14"/>
                <w:rFonts w:hAnsi="宋体"/>
                <w:lang w:val="en-US" w:eastAsia="zh-CN" w:bidi="ar"/>
              </w:rPr>
              <w:t>影像医学与核医学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15" w:type="dxa"/>
            <w:tcBorders>
              <w:top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都江堰市妇幼保健院</w:t>
            </w:r>
          </w:p>
        </w:tc>
        <w:tc>
          <w:tcPr>
            <w:tcW w:w="1305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医学检验科人员</w:t>
            </w:r>
          </w:p>
        </w:tc>
        <w:tc>
          <w:tcPr>
            <w:tcW w:w="750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</w:t>
            </w:r>
            <w:r>
              <w:rPr>
                <w:rStyle w:val="14"/>
                <w:rFonts w:hAnsi="Times New Roman"/>
                <w:lang w:val="en-US" w:eastAsia="zh-CN" w:bidi="ar"/>
              </w:rPr>
              <w:t>日及以后出生</w:t>
            </w:r>
          </w:p>
        </w:tc>
        <w:tc>
          <w:tcPr>
            <w:tcW w:w="1494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普通高等教育本科学历</w:t>
            </w:r>
          </w:p>
        </w:tc>
        <w:tc>
          <w:tcPr>
            <w:tcW w:w="885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560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本科：医学检验技术</w:t>
            </w:r>
          </w:p>
        </w:tc>
        <w:tc>
          <w:tcPr>
            <w:tcW w:w="8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</w:tbl>
    <w:p>
      <w:pPr>
        <w:spacing w:line="240" w:lineRule="auto"/>
        <w:ind w:right="0" w:right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5" w:orient="landscape"/>
      <w:pgMar w:top="1587" w:right="2098" w:bottom="1587" w:left="1701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87wl9QAAAAH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1521D"/>
    <w:rsid w:val="000B3511"/>
    <w:rsid w:val="00493F98"/>
    <w:rsid w:val="00DD2190"/>
    <w:rsid w:val="00FB75BC"/>
    <w:rsid w:val="010C3767"/>
    <w:rsid w:val="013E673D"/>
    <w:rsid w:val="015E08A2"/>
    <w:rsid w:val="015F3355"/>
    <w:rsid w:val="01B67C19"/>
    <w:rsid w:val="02495D84"/>
    <w:rsid w:val="0249659F"/>
    <w:rsid w:val="025F3FF0"/>
    <w:rsid w:val="02961519"/>
    <w:rsid w:val="02AD16E3"/>
    <w:rsid w:val="02D53059"/>
    <w:rsid w:val="02E16E1A"/>
    <w:rsid w:val="03143626"/>
    <w:rsid w:val="03143AE2"/>
    <w:rsid w:val="031611EB"/>
    <w:rsid w:val="03591D08"/>
    <w:rsid w:val="037351C5"/>
    <w:rsid w:val="04123DBB"/>
    <w:rsid w:val="04986B6B"/>
    <w:rsid w:val="050C69B0"/>
    <w:rsid w:val="057512F9"/>
    <w:rsid w:val="05C75EEB"/>
    <w:rsid w:val="05E16861"/>
    <w:rsid w:val="06341EF7"/>
    <w:rsid w:val="063B0CF7"/>
    <w:rsid w:val="065078D8"/>
    <w:rsid w:val="065F4E0A"/>
    <w:rsid w:val="0664082E"/>
    <w:rsid w:val="066603A2"/>
    <w:rsid w:val="067F1747"/>
    <w:rsid w:val="072A72F2"/>
    <w:rsid w:val="073674FD"/>
    <w:rsid w:val="07823B19"/>
    <w:rsid w:val="07F12A3E"/>
    <w:rsid w:val="07F151D6"/>
    <w:rsid w:val="08100B9C"/>
    <w:rsid w:val="0820717F"/>
    <w:rsid w:val="08410AF3"/>
    <w:rsid w:val="087A5591"/>
    <w:rsid w:val="08CB0667"/>
    <w:rsid w:val="09893A59"/>
    <w:rsid w:val="09C82A67"/>
    <w:rsid w:val="09F55DB4"/>
    <w:rsid w:val="0A22407C"/>
    <w:rsid w:val="0A785BFA"/>
    <w:rsid w:val="0AB10EE9"/>
    <w:rsid w:val="0B971353"/>
    <w:rsid w:val="0BC66814"/>
    <w:rsid w:val="0BDC7CC1"/>
    <w:rsid w:val="0BF40E1C"/>
    <w:rsid w:val="0C0D5559"/>
    <w:rsid w:val="0C4B286B"/>
    <w:rsid w:val="0C8F2751"/>
    <w:rsid w:val="0CB65557"/>
    <w:rsid w:val="0CBD7BF8"/>
    <w:rsid w:val="0CDB6630"/>
    <w:rsid w:val="0D463337"/>
    <w:rsid w:val="0E252608"/>
    <w:rsid w:val="0E6848E7"/>
    <w:rsid w:val="0F3F794F"/>
    <w:rsid w:val="0F62169B"/>
    <w:rsid w:val="0F681E06"/>
    <w:rsid w:val="0FD42B6B"/>
    <w:rsid w:val="102D673B"/>
    <w:rsid w:val="10373C5A"/>
    <w:rsid w:val="104E6735"/>
    <w:rsid w:val="1079341D"/>
    <w:rsid w:val="10AC0638"/>
    <w:rsid w:val="10C10589"/>
    <w:rsid w:val="10DD6E02"/>
    <w:rsid w:val="10FE0895"/>
    <w:rsid w:val="11CF0311"/>
    <w:rsid w:val="11F74DE4"/>
    <w:rsid w:val="12414314"/>
    <w:rsid w:val="12525211"/>
    <w:rsid w:val="12603FD4"/>
    <w:rsid w:val="126540D2"/>
    <w:rsid w:val="12B83FF9"/>
    <w:rsid w:val="12F2332F"/>
    <w:rsid w:val="13283C8D"/>
    <w:rsid w:val="132B2711"/>
    <w:rsid w:val="135C7991"/>
    <w:rsid w:val="139B0F8E"/>
    <w:rsid w:val="13DB3A83"/>
    <w:rsid w:val="13EB3F11"/>
    <w:rsid w:val="14C65CC0"/>
    <w:rsid w:val="14FB5D33"/>
    <w:rsid w:val="15202EC3"/>
    <w:rsid w:val="15551303"/>
    <w:rsid w:val="158667DC"/>
    <w:rsid w:val="162A07FC"/>
    <w:rsid w:val="163F101B"/>
    <w:rsid w:val="167611D8"/>
    <w:rsid w:val="16B039FC"/>
    <w:rsid w:val="16BD3222"/>
    <w:rsid w:val="16EE2A3F"/>
    <w:rsid w:val="178A386E"/>
    <w:rsid w:val="179B391C"/>
    <w:rsid w:val="17CA0A2C"/>
    <w:rsid w:val="185369DB"/>
    <w:rsid w:val="18977372"/>
    <w:rsid w:val="18A942D1"/>
    <w:rsid w:val="18C71661"/>
    <w:rsid w:val="18CF3295"/>
    <w:rsid w:val="18D84939"/>
    <w:rsid w:val="190D62AE"/>
    <w:rsid w:val="192F36F9"/>
    <w:rsid w:val="193640A0"/>
    <w:rsid w:val="19430F8A"/>
    <w:rsid w:val="19622BA3"/>
    <w:rsid w:val="197174C3"/>
    <w:rsid w:val="197B477B"/>
    <w:rsid w:val="19BE6293"/>
    <w:rsid w:val="19E10FD3"/>
    <w:rsid w:val="19E1698D"/>
    <w:rsid w:val="1A0578A2"/>
    <w:rsid w:val="1A263F2C"/>
    <w:rsid w:val="1A530BCB"/>
    <w:rsid w:val="1A5617D2"/>
    <w:rsid w:val="1A61305F"/>
    <w:rsid w:val="1A6529DC"/>
    <w:rsid w:val="1A69089D"/>
    <w:rsid w:val="1A9446F2"/>
    <w:rsid w:val="1A9F4003"/>
    <w:rsid w:val="1AE24774"/>
    <w:rsid w:val="1B9C1DDB"/>
    <w:rsid w:val="1C4A344A"/>
    <w:rsid w:val="1C834086"/>
    <w:rsid w:val="1C851D90"/>
    <w:rsid w:val="1D026C50"/>
    <w:rsid w:val="1D24196F"/>
    <w:rsid w:val="1D58470D"/>
    <w:rsid w:val="1D8E7492"/>
    <w:rsid w:val="1E21439E"/>
    <w:rsid w:val="1E5D062C"/>
    <w:rsid w:val="1F7A68C4"/>
    <w:rsid w:val="202521D7"/>
    <w:rsid w:val="2067329F"/>
    <w:rsid w:val="20E97798"/>
    <w:rsid w:val="21320D05"/>
    <w:rsid w:val="21705335"/>
    <w:rsid w:val="21B51705"/>
    <w:rsid w:val="229A5E53"/>
    <w:rsid w:val="22EE439A"/>
    <w:rsid w:val="235A1AF1"/>
    <w:rsid w:val="23B345D0"/>
    <w:rsid w:val="23C4037C"/>
    <w:rsid w:val="23CD5261"/>
    <w:rsid w:val="23DC26C4"/>
    <w:rsid w:val="23F61E53"/>
    <w:rsid w:val="2446465E"/>
    <w:rsid w:val="24891016"/>
    <w:rsid w:val="24985B4A"/>
    <w:rsid w:val="25302C27"/>
    <w:rsid w:val="260C2A4F"/>
    <w:rsid w:val="263A669A"/>
    <w:rsid w:val="2691521D"/>
    <w:rsid w:val="26AD2364"/>
    <w:rsid w:val="26E94783"/>
    <w:rsid w:val="26F55CE3"/>
    <w:rsid w:val="270D6E3B"/>
    <w:rsid w:val="279B0C1D"/>
    <w:rsid w:val="27A75C1F"/>
    <w:rsid w:val="27F10B69"/>
    <w:rsid w:val="281D07C1"/>
    <w:rsid w:val="282C5899"/>
    <w:rsid w:val="28321076"/>
    <w:rsid w:val="28E447BA"/>
    <w:rsid w:val="294157C1"/>
    <w:rsid w:val="29A268E1"/>
    <w:rsid w:val="29E54D90"/>
    <w:rsid w:val="2A7B29B7"/>
    <w:rsid w:val="2A7E1B3F"/>
    <w:rsid w:val="2AC263F5"/>
    <w:rsid w:val="2B0A564E"/>
    <w:rsid w:val="2BA20B8F"/>
    <w:rsid w:val="2BA93A9B"/>
    <w:rsid w:val="2C0A5FCF"/>
    <w:rsid w:val="2C323F17"/>
    <w:rsid w:val="2C3C63E7"/>
    <w:rsid w:val="2CA43575"/>
    <w:rsid w:val="2CEE092A"/>
    <w:rsid w:val="2D2205D6"/>
    <w:rsid w:val="2D710840"/>
    <w:rsid w:val="2D8D39A5"/>
    <w:rsid w:val="2DC869AA"/>
    <w:rsid w:val="2DDC784A"/>
    <w:rsid w:val="2E374007"/>
    <w:rsid w:val="2E4A7735"/>
    <w:rsid w:val="2F0F1201"/>
    <w:rsid w:val="2F356D12"/>
    <w:rsid w:val="2F7209E4"/>
    <w:rsid w:val="2FE17177"/>
    <w:rsid w:val="2FFD4D97"/>
    <w:rsid w:val="30312F3C"/>
    <w:rsid w:val="3046393C"/>
    <w:rsid w:val="304672E4"/>
    <w:rsid w:val="306E69BC"/>
    <w:rsid w:val="30AD0C9C"/>
    <w:rsid w:val="30BB2A29"/>
    <w:rsid w:val="31114E3D"/>
    <w:rsid w:val="31757D2B"/>
    <w:rsid w:val="31932B64"/>
    <w:rsid w:val="31A27A4B"/>
    <w:rsid w:val="31AC74BA"/>
    <w:rsid w:val="31CA0242"/>
    <w:rsid w:val="321172A3"/>
    <w:rsid w:val="321A2C00"/>
    <w:rsid w:val="32305A22"/>
    <w:rsid w:val="325D2309"/>
    <w:rsid w:val="32964BF0"/>
    <w:rsid w:val="32C70234"/>
    <w:rsid w:val="33770C97"/>
    <w:rsid w:val="33B27C08"/>
    <w:rsid w:val="33C338DA"/>
    <w:rsid w:val="33FC3CC7"/>
    <w:rsid w:val="340350D6"/>
    <w:rsid w:val="341E4A11"/>
    <w:rsid w:val="34371697"/>
    <w:rsid w:val="346A7CFC"/>
    <w:rsid w:val="3471409C"/>
    <w:rsid w:val="349E09FD"/>
    <w:rsid w:val="34AC1CCF"/>
    <w:rsid w:val="34D8001D"/>
    <w:rsid w:val="357040CD"/>
    <w:rsid w:val="35CC32F6"/>
    <w:rsid w:val="35D95873"/>
    <w:rsid w:val="365043B3"/>
    <w:rsid w:val="36646704"/>
    <w:rsid w:val="36724DAD"/>
    <w:rsid w:val="36AB61EB"/>
    <w:rsid w:val="36AC6CBA"/>
    <w:rsid w:val="36B704E8"/>
    <w:rsid w:val="36EC2F2A"/>
    <w:rsid w:val="370A5FD3"/>
    <w:rsid w:val="37882564"/>
    <w:rsid w:val="37CA711D"/>
    <w:rsid w:val="37E528FD"/>
    <w:rsid w:val="38164E60"/>
    <w:rsid w:val="38846628"/>
    <w:rsid w:val="389800B4"/>
    <w:rsid w:val="38AA6324"/>
    <w:rsid w:val="38B61E28"/>
    <w:rsid w:val="38BE1DD7"/>
    <w:rsid w:val="38D32317"/>
    <w:rsid w:val="39543D86"/>
    <w:rsid w:val="39673BB5"/>
    <w:rsid w:val="397C3B05"/>
    <w:rsid w:val="39A903A9"/>
    <w:rsid w:val="3A4619BA"/>
    <w:rsid w:val="3A832B64"/>
    <w:rsid w:val="3A8839A0"/>
    <w:rsid w:val="3AA17876"/>
    <w:rsid w:val="3AEF1E2F"/>
    <w:rsid w:val="3B266EFC"/>
    <w:rsid w:val="3B2E56EA"/>
    <w:rsid w:val="3B524FFD"/>
    <w:rsid w:val="3B5D5DD6"/>
    <w:rsid w:val="3B83280F"/>
    <w:rsid w:val="3B833DC4"/>
    <w:rsid w:val="3BAD653F"/>
    <w:rsid w:val="3BB05AF3"/>
    <w:rsid w:val="3BEF0B39"/>
    <w:rsid w:val="3C297555"/>
    <w:rsid w:val="3C71100C"/>
    <w:rsid w:val="3C756D73"/>
    <w:rsid w:val="3C8324DB"/>
    <w:rsid w:val="3CD327FF"/>
    <w:rsid w:val="3CFA3BB4"/>
    <w:rsid w:val="3D331887"/>
    <w:rsid w:val="3DFB6868"/>
    <w:rsid w:val="3E80052A"/>
    <w:rsid w:val="3EA153DD"/>
    <w:rsid w:val="3ED40F9E"/>
    <w:rsid w:val="3ED75FD0"/>
    <w:rsid w:val="3EF92A97"/>
    <w:rsid w:val="3F1C72FC"/>
    <w:rsid w:val="3F1E6D7F"/>
    <w:rsid w:val="3F8927D9"/>
    <w:rsid w:val="3FF34AB8"/>
    <w:rsid w:val="401B67A2"/>
    <w:rsid w:val="405C7AE8"/>
    <w:rsid w:val="409A122D"/>
    <w:rsid w:val="41815EF3"/>
    <w:rsid w:val="41A14F00"/>
    <w:rsid w:val="41E04695"/>
    <w:rsid w:val="41EA56E8"/>
    <w:rsid w:val="4221213D"/>
    <w:rsid w:val="42486271"/>
    <w:rsid w:val="424D4AFC"/>
    <w:rsid w:val="428D70BA"/>
    <w:rsid w:val="42960CB1"/>
    <w:rsid w:val="42F41842"/>
    <w:rsid w:val="432B7488"/>
    <w:rsid w:val="436A54DB"/>
    <w:rsid w:val="437D2D8A"/>
    <w:rsid w:val="43AC6728"/>
    <w:rsid w:val="43B02B62"/>
    <w:rsid w:val="43E078DA"/>
    <w:rsid w:val="443653D5"/>
    <w:rsid w:val="4469794D"/>
    <w:rsid w:val="45186B22"/>
    <w:rsid w:val="456419B4"/>
    <w:rsid w:val="4565614B"/>
    <w:rsid w:val="459344D9"/>
    <w:rsid w:val="45D126D6"/>
    <w:rsid w:val="464F2D34"/>
    <w:rsid w:val="467373B2"/>
    <w:rsid w:val="46CE203A"/>
    <w:rsid w:val="46E50799"/>
    <w:rsid w:val="47006EA2"/>
    <w:rsid w:val="473C167D"/>
    <w:rsid w:val="474F028F"/>
    <w:rsid w:val="4797266F"/>
    <w:rsid w:val="47FE0D10"/>
    <w:rsid w:val="48122B48"/>
    <w:rsid w:val="483B7787"/>
    <w:rsid w:val="48752B78"/>
    <w:rsid w:val="49571EAA"/>
    <w:rsid w:val="49A56458"/>
    <w:rsid w:val="49F314F5"/>
    <w:rsid w:val="4A6632AE"/>
    <w:rsid w:val="4A7E7FD4"/>
    <w:rsid w:val="4A894501"/>
    <w:rsid w:val="4AFB3C2B"/>
    <w:rsid w:val="4B26033F"/>
    <w:rsid w:val="4B371C03"/>
    <w:rsid w:val="4B4568EA"/>
    <w:rsid w:val="4C0054D7"/>
    <w:rsid w:val="4C6D6880"/>
    <w:rsid w:val="4CB502E8"/>
    <w:rsid w:val="4D2D7AAB"/>
    <w:rsid w:val="4DB75437"/>
    <w:rsid w:val="4DDC2345"/>
    <w:rsid w:val="4E2946DA"/>
    <w:rsid w:val="4E3644AC"/>
    <w:rsid w:val="4E8B3552"/>
    <w:rsid w:val="4E8B6DFF"/>
    <w:rsid w:val="4EAE6892"/>
    <w:rsid w:val="4EFF625A"/>
    <w:rsid w:val="4F854557"/>
    <w:rsid w:val="4F9E7338"/>
    <w:rsid w:val="4FC71C9A"/>
    <w:rsid w:val="4FCB74E5"/>
    <w:rsid w:val="4FCF17C7"/>
    <w:rsid w:val="50363B36"/>
    <w:rsid w:val="5084374B"/>
    <w:rsid w:val="50A0736C"/>
    <w:rsid w:val="50C635EF"/>
    <w:rsid w:val="51085BE2"/>
    <w:rsid w:val="512B1B40"/>
    <w:rsid w:val="514A488A"/>
    <w:rsid w:val="51996F69"/>
    <w:rsid w:val="51D97DEC"/>
    <w:rsid w:val="528B1DA5"/>
    <w:rsid w:val="52B3286A"/>
    <w:rsid w:val="53103075"/>
    <w:rsid w:val="534D4CC6"/>
    <w:rsid w:val="53D6065E"/>
    <w:rsid w:val="541209E3"/>
    <w:rsid w:val="54203ACD"/>
    <w:rsid w:val="542B2303"/>
    <w:rsid w:val="547A0A32"/>
    <w:rsid w:val="55211934"/>
    <w:rsid w:val="558006E7"/>
    <w:rsid w:val="559D22ED"/>
    <w:rsid w:val="56CC0876"/>
    <w:rsid w:val="56F1751E"/>
    <w:rsid w:val="56FB6569"/>
    <w:rsid w:val="573842DE"/>
    <w:rsid w:val="57832D6B"/>
    <w:rsid w:val="57EA3EAE"/>
    <w:rsid w:val="57F013D9"/>
    <w:rsid w:val="582F3364"/>
    <w:rsid w:val="59386AB8"/>
    <w:rsid w:val="593A5ECC"/>
    <w:rsid w:val="5986667E"/>
    <w:rsid w:val="59E8340B"/>
    <w:rsid w:val="59FA1311"/>
    <w:rsid w:val="59FA4184"/>
    <w:rsid w:val="5A3265BE"/>
    <w:rsid w:val="5B0732C5"/>
    <w:rsid w:val="5B222920"/>
    <w:rsid w:val="5B5D3E0B"/>
    <w:rsid w:val="5B5D710B"/>
    <w:rsid w:val="5B6D18E7"/>
    <w:rsid w:val="5B9B5EFE"/>
    <w:rsid w:val="5BEE4F70"/>
    <w:rsid w:val="5C060824"/>
    <w:rsid w:val="5CF8552D"/>
    <w:rsid w:val="5D2C5A2E"/>
    <w:rsid w:val="5D7B6180"/>
    <w:rsid w:val="5DD0318C"/>
    <w:rsid w:val="5DD30B3B"/>
    <w:rsid w:val="5DE2754D"/>
    <w:rsid w:val="5E4534B9"/>
    <w:rsid w:val="5E876824"/>
    <w:rsid w:val="5EE44599"/>
    <w:rsid w:val="5F7D5AC1"/>
    <w:rsid w:val="5FDB0B39"/>
    <w:rsid w:val="5FE35808"/>
    <w:rsid w:val="5FF960E0"/>
    <w:rsid w:val="603D3009"/>
    <w:rsid w:val="604C7FD7"/>
    <w:rsid w:val="608B5DC9"/>
    <w:rsid w:val="6094142E"/>
    <w:rsid w:val="60BA7A6F"/>
    <w:rsid w:val="60D67ED3"/>
    <w:rsid w:val="60F47B1B"/>
    <w:rsid w:val="61134C6C"/>
    <w:rsid w:val="61AD0C4F"/>
    <w:rsid w:val="61D13A2D"/>
    <w:rsid w:val="621C0CC8"/>
    <w:rsid w:val="629A1B2E"/>
    <w:rsid w:val="63944AC2"/>
    <w:rsid w:val="63F870F6"/>
    <w:rsid w:val="64086186"/>
    <w:rsid w:val="64104714"/>
    <w:rsid w:val="64265057"/>
    <w:rsid w:val="64565C7E"/>
    <w:rsid w:val="645823CC"/>
    <w:rsid w:val="645B204D"/>
    <w:rsid w:val="647A77F6"/>
    <w:rsid w:val="64A62DF8"/>
    <w:rsid w:val="64B767FE"/>
    <w:rsid w:val="64C37237"/>
    <w:rsid w:val="65023FCF"/>
    <w:rsid w:val="651B3F15"/>
    <w:rsid w:val="65FB1E38"/>
    <w:rsid w:val="66575CCE"/>
    <w:rsid w:val="66746599"/>
    <w:rsid w:val="6675066D"/>
    <w:rsid w:val="66B31C98"/>
    <w:rsid w:val="671F07DA"/>
    <w:rsid w:val="6733543E"/>
    <w:rsid w:val="674F3AF5"/>
    <w:rsid w:val="67B35328"/>
    <w:rsid w:val="68494DF3"/>
    <w:rsid w:val="6861656D"/>
    <w:rsid w:val="68624078"/>
    <w:rsid w:val="68C160DD"/>
    <w:rsid w:val="69175258"/>
    <w:rsid w:val="691F6178"/>
    <w:rsid w:val="69CF439D"/>
    <w:rsid w:val="6A5668FA"/>
    <w:rsid w:val="6A652603"/>
    <w:rsid w:val="6A8A4461"/>
    <w:rsid w:val="6A8D2153"/>
    <w:rsid w:val="6ABD5745"/>
    <w:rsid w:val="6AC37875"/>
    <w:rsid w:val="6AC52A75"/>
    <w:rsid w:val="6AD10938"/>
    <w:rsid w:val="6AED2123"/>
    <w:rsid w:val="6B0473E8"/>
    <w:rsid w:val="6B090CB0"/>
    <w:rsid w:val="6B20575E"/>
    <w:rsid w:val="6B3035DF"/>
    <w:rsid w:val="6B490909"/>
    <w:rsid w:val="6B597FCD"/>
    <w:rsid w:val="6B6E68E6"/>
    <w:rsid w:val="6B875C09"/>
    <w:rsid w:val="6C0A3CBA"/>
    <w:rsid w:val="6C575350"/>
    <w:rsid w:val="6C7245EE"/>
    <w:rsid w:val="6C88098E"/>
    <w:rsid w:val="6CE777F8"/>
    <w:rsid w:val="6CFB0286"/>
    <w:rsid w:val="6D1331FA"/>
    <w:rsid w:val="6D407CD6"/>
    <w:rsid w:val="6D7763C8"/>
    <w:rsid w:val="6DBC6AD7"/>
    <w:rsid w:val="6DCF3323"/>
    <w:rsid w:val="6E0E0291"/>
    <w:rsid w:val="6EA9014B"/>
    <w:rsid w:val="6EBA2148"/>
    <w:rsid w:val="6EC32775"/>
    <w:rsid w:val="6ECF5F00"/>
    <w:rsid w:val="6F520A58"/>
    <w:rsid w:val="6F9D1DCB"/>
    <w:rsid w:val="70164D27"/>
    <w:rsid w:val="706C6A65"/>
    <w:rsid w:val="712E247E"/>
    <w:rsid w:val="71525C4B"/>
    <w:rsid w:val="71AA283F"/>
    <w:rsid w:val="71E4694D"/>
    <w:rsid w:val="71FD0420"/>
    <w:rsid w:val="720D13BE"/>
    <w:rsid w:val="7262210C"/>
    <w:rsid w:val="726D4AD3"/>
    <w:rsid w:val="72784BB1"/>
    <w:rsid w:val="729D2E45"/>
    <w:rsid w:val="72FC7B68"/>
    <w:rsid w:val="74233C1F"/>
    <w:rsid w:val="745A3B93"/>
    <w:rsid w:val="74633C64"/>
    <w:rsid w:val="748C666E"/>
    <w:rsid w:val="74C31726"/>
    <w:rsid w:val="74D26F42"/>
    <w:rsid w:val="74F83956"/>
    <w:rsid w:val="74FC57CB"/>
    <w:rsid w:val="755517E8"/>
    <w:rsid w:val="758C7F6E"/>
    <w:rsid w:val="75B6033F"/>
    <w:rsid w:val="75F130E0"/>
    <w:rsid w:val="75FB0BB7"/>
    <w:rsid w:val="762F72AB"/>
    <w:rsid w:val="763E6BBF"/>
    <w:rsid w:val="765772B9"/>
    <w:rsid w:val="76AA54B8"/>
    <w:rsid w:val="76B72D70"/>
    <w:rsid w:val="76BA7983"/>
    <w:rsid w:val="76D735EA"/>
    <w:rsid w:val="76E61A5D"/>
    <w:rsid w:val="76F73EB1"/>
    <w:rsid w:val="771759C9"/>
    <w:rsid w:val="77FE7AFA"/>
    <w:rsid w:val="78031DB0"/>
    <w:rsid w:val="78F06552"/>
    <w:rsid w:val="7979291C"/>
    <w:rsid w:val="79B84957"/>
    <w:rsid w:val="79BF3DBF"/>
    <w:rsid w:val="79E67A46"/>
    <w:rsid w:val="7ACA05A9"/>
    <w:rsid w:val="7B060567"/>
    <w:rsid w:val="7B0C2FC0"/>
    <w:rsid w:val="7B1B68C8"/>
    <w:rsid w:val="7B377672"/>
    <w:rsid w:val="7B4A235F"/>
    <w:rsid w:val="7B7A6D46"/>
    <w:rsid w:val="7B8B46DC"/>
    <w:rsid w:val="7BAA37E6"/>
    <w:rsid w:val="7BAF2E04"/>
    <w:rsid w:val="7C3A1A1F"/>
    <w:rsid w:val="7C4438C3"/>
    <w:rsid w:val="7C5F03B1"/>
    <w:rsid w:val="7C80002A"/>
    <w:rsid w:val="7CA60ECB"/>
    <w:rsid w:val="7CB706B7"/>
    <w:rsid w:val="7D0B63EF"/>
    <w:rsid w:val="7D32430E"/>
    <w:rsid w:val="7D366E3F"/>
    <w:rsid w:val="7D3A33D4"/>
    <w:rsid w:val="7D64697A"/>
    <w:rsid w:val="7DCB2F80"/>
    <w:rsid w:val="7E552A4E"/>
    <w:rsid w:val="7E803A63"/>
    <w:rsid w:val="7EB5770C"/>
    <w:rsid w:val="7EE17A39"/>
    <w:rsid w:val="7EE8637B"/>
    <w:rsid w:val="7F1E6E39"/>
    <w:rsid w:val="7F361BCD"/>
    <w:rsid w:val="7F63275E"/>
    <w:rsid w:val="7F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ind w:firstLine="643"/>
      <w:outlineLvl w:val="1"/>
    </w:pPr>
    <w:rPr>
      <w:rFonts w:ascii="楷体_GB2312" w:eastAsia="楷体_GB2312" w:cs="Times New Roman"/>
      <w:b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5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仿宋_GB2312" w:hAnsi="华文中宋" w:eastAsia="仿宋_GB2312"/>
      <w:sz w:val="18"/>
      <w:szCs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center"/>
    </w:pPr>
    <w:rPr>
      <w:rFonts w:ascii="仿宋_GB2312" w:hAnsi="华文中宋" w:eastAsia="仿宋_GB2312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2">
    <w:name w:val="font5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41"/>
    <w:basedOn w:val="1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5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61"/>
    <w:basedOn w:val="1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2021-06-21T03:03:00Z</dcterms:created>
  <dc:creator>煮白石</dc:creator>
  <cp:lastModifiedBy>Administrator</cp:lastModifiedBy>
  <cp:lastPrinted>2021-10-19T02:31:00Z</cp:lastPrinted>
  <dcterms:modified xsi:type="dcterms:W3CDTF">2021-12-01T08:01:20Z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76993128AA0E4EC8A2DD7ED17B57250B</vt:lpwstr>
  </property>
  <property fmtid="{D5CDD505-2E9C-101B-9397-08002B2CF9AE}" pid="4" name="KSOSaveFontToCloudKey">
    <vt:lpwstr>511674446_btnclosed</vt:lpwstr>
  </property>
</Properties>
</file>