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8" w:name="_GoBack"/>
      <w:r>
        <w:rPr>
          <w:rFonts w:hint="eastAsia" w:ascii="方正小标宋简体" w:eastAsia="方正小标宋简体"/>
          <w:bCs/>
          <w:sz w:val="36"/>
          <w:szCs w:val="36"/>
        </w:rPr>
        <w:t>南宁市司法局聘用文职人员登记表</w:t>
      </w:r>
    </w:p>
    <w:bookmarkEnd w:id="8"/>
    <w:p>
      <w:pPr>
        <w:tabs>
          <w:tab w:val="left" w:pos="735"/>
        </w:tabs>
        <w:ind w:firstLine="5217" w:firstLineChars="23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981"/>
        <w:gridCol w:w="216"/>
        <w:gridCol w:w="650"/>
        <w:gridCol w:w="401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51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ind w:right="-26" w:rightChars="-14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6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ind w:left="-74" w:leftChars="-39"/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07" w:type="dxa"/>
            <w:gridSpan w:val="3"/>
            <w:vAlign w:val="center"/>
          </w:tcPr>
          <w:p>
            <w:pPr>
              <w:ind w:right="-26" w:rightChars="-14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6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ind w:left="-74" w:leftChars="-39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07" w:type="dxa"/>
            <w:gridSpan w:val="3"/>
            <w:vAlign w:val="center"/>
          </w:tcPr>
          <w:p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ind w:right="-26" w:rightChars="-14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6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ind w:left="-74" w:leftChars="-39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07" w:type="dxa"/>
            <w:gridSpan w:val="3"/>
            <w:vAlign w:val="center"/>
          </w:tcPr>
          <w:p>
            <w:pPr>
              <w:ind w:right="-26" w:rightChars="-14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ind w:right="-26" w:rightChars="-14"/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ind w:left="-74" w:leftChars="-39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2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ind w:left="-74" w:leftChars="-39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61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jc w:val="distribute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85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ind w:firstLine="555" w:firstLineChars="25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7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jc w:val="both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683" w:hRule="atLeast"/>
          <w:jc w:val="center"/>
        </w:trPr>
        <w:tc>
          <w:tcPr>
            <w:tcW w:w="119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645" w:hRule="atLeast"/>
          <w:jc w:val="center"/>
        </w:trPr>
        <w:tc>
          <w:tcPr>
            <w:tcW w:w="9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645" w:hRule="atLeast"/>
          <w:jc w:val="center"/>
        </w:trPr>
        <w:tc>
          <w:tcPr>
            <w:tcW w:w="991" w:type="dxa"/>
            <w:gridSpan w:val="2"/>
            <w:vMerge w:val="continue"/>
            <w:vAlign w:val="center"/>
          </w:tcPr>
          <w:p>
            <w:pPr>
              <w:ind w:firstLine="111" w:firstLineChars="50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645" w:hRule="atLeast"/>
          <w:jc w:val="center"/>
        </w:trPr>
        <w:tc>
          <w:tcPr>
            <w:tcW w:w="991" w:type="dxa"/>
            <w:gridSpan w:val="2"/>
            <w:vMerge w:val="continue"/>
            <w:vAlign w:val="center"/>
          </w:tcPr>
          <w:p>
            <w:pPr>
              <w:ind w:firstLine="111" w:firstLineChars="50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7" w:type="dxa"/>
          <w:cantSplit/>
          <w:trHeight w:val="470" w:hRule="atLeast"/>
          <w:jc w:val="center"/>
        </w:trPr>
        <w:tc>
          <w:tcPr>
            <w:tcW w:w="991" w:type="dxa"/>
            <w:gridSpan w:val="2"/>
            <w:vMerge w:val="continue"/>
            <w:vAlign w:val="center"/>
          </w:tcPr>
          <w:p>
            <w:pPr>
              <w:ind w:firstLine="111" w:firstLineChars="50"/>
              <w:rPr>
                <w:rFonts w:ascii="宋体"/>
                <w:bCs/>
                <w:sz w:val="24"/>
              </w:rPr>
            </w:pPr>
          </w:p>
        </w:tc>
        <w:tc>
          <w:tcPr>
            <w:tcW w:w="8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803" w:bottom="1361" w:left="1803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6D04586"/>
    <w:rsid w:val="073B70EA"/>
    <w:rsid w:val="1A0E3837"/>
    <w:rsid w:val="28EC10F4"/>
    <w:rsid w:val="328E5F0D"/>
    <w:rsid w:val="45251648"/>
    <w:rsid w:val="62462722"/>
    <w:rsid w:val="773E1AF9"/>
    <w:rsid w:val="7FD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207</Words>
  <Characters>1180</Characters>
  <Lines>9</Lines>
  <Paragraphs>2</Paragraphs>
  <TotalTime>89</TotalTime>
  <ScaleCrop>false</ScaleCrop>
  <LinksUpToDate>false</LinksUpToDate>
  <CharactersWithSpaces>1385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2020-11-20T01:14:00Z</dcterms:created>
  <dc:creator>潘莹</dc:creator>
  <cp:lastModifiedBy>ZPK-99</cp:lastModifiedBy>
  <cp:lastPrinted>2021-06-15T01:59:00Z</cp:lastPrinted>
  <dcterms:modified xsi:type="dcterms:W3CDTF">2021-11-03T03:35:57Z</dcterms:modified>
  <dc:title>南宁市司法局公开招聘文职人员的启事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8AAB4F9667C9453FA8DB6DE955DE5976</vt:lpwstr>
  </property>
</Properties>
</file>