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58" w:rsidRDefault="007332B3">
      <w:pPr>
        <w:spacing w:line="44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:rsidR="00FA5958" w:rsidRDefault="007332B3">
      <w:pPr>
        <w:spacing w:line="600" w:lineRule="exact"/>
        <w:jc w:val="center"/>
        <w:rPr>
          <w:rFonts w:ascii="文星标宋" w:eastAsia="文星标宋" w:hAnsi="文星标宋" w:cs="文星标宋"/>
          <w:color w:val="000000"/>
          <w:sz w:val="44"/>
          <w:szCs w:val="44"/>
        </w:rPr>
      </w:pPr>
      <w:proofErr w:type="gramStart"/>
      <w:r>
        <w:rPr>
          <w:rFonts w:ascii="文星标宋" w:eastAsia="文星标宋" w:hAnsi="文星标宋" w:cs="文星标宋" w:hint="eastAsia"/>
          <w:color w:val="000000"/>
          <w:sz w:val="44"/>
          <w:szCs w:val="44"/>
        </w:rPr>
        <w:t>潍坊综保区</w:t>
      </w:r>
      <w:proofErr w:type="gramEnd"/>
      <w:r>
        <w:rPr>
          <w:rFonts w:ascii="文星标宋" w:eastAsia="文星标宋" w:hAnsi="文星标宋" w:cs="文星标宋" w:hint="eastAsia"/>
          <w:color w:val="000000"/>
          <w:sz w:val="44"/>
          <w:szCs w:val="44"/>
        </w:rPr>
        <w:t>园区运营管理有限公司</w:t>
      </w:r>
    </w:p>
    <w:p w:rsidR="00FA5958" w:rsidRDefault="007332B3">
      <w:pPr>
        <w:spacing w:line="600" w:lineRule="exact"/>
        <w:jc w:val="center"/>
        <w:rPr>
          <w:rFonts w:ascii="文星标宋" w:eastAsia="文星标宋" w:hAnsi="文星标宋" w:cs="文星标宋"/>
          <w:color w:val="000000"/>
          <w:sz w:val="44"/>
          <w:szCs w:val="44"/>
        </w:rPr>
      </w:pPr>
      <w:r>
        <w:rPr>
          <w:rFonts w:ascii="文星标宋" w:eastAsia="文星标宋" w:hAnsi="文星标宋" w:cs="文星标宋" w:hint="eastAsia"/>
          <w:color w:val="000000"/>
          <w:sz w:val="44"/>
          <w:szCs w:val="44"/>
        </w:rPr>
        <w:t>2021年度招聘部分岗位工作人员岗位计划表</w:t>
      </w:r>
      <w:bookmarkStart w:id="0" w:name="_GoBack"/>
      <w:bookmarkEnd w:id="0"/>
    </w:p>
    <w:tbl>
      <w:tblPr>
        <w:tblW w:w="13718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3"/>
        <w:gridCol w:w="1223"/>
        <w:gridCol w:w="1627"/>
        <w:gridCol w:w="1478"/>
        <w:gridCol w:w="7237"/>
      </w:tblGrid>
      <w:tr w:rsidR="00FA5958">
        <w:trPr>
          <w:trHeight w:val="372"/>
        </w:trPr>
        <w:tc>
          <w:tcPr>
            <w:tcW w:w="2153" w:type="dxa"/>
            <w:vMerge w:val="restart"/>
            <w:vAlign w:val="center"/>
          </w:tcPr>
          <w:p w:rsidR="00FA5958" w:rsidRDefault="007332B3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招聘岗位</w:t>
            </w:r>
          </w:p>
        </w:tc>
        <w:tc>
          <w:tcPr>
            <w:tcW w:w="1223" w:type="dxa"/>
            <w:vMerge w:val="restart"/>
            <w:vAlign w:val="center"/>
          </w:tcPr>
          <w:p w:rsidR="00FA5958" w:rsidRDefault="007332B3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招聘人数</w:t>
            </w:r>
          </w:p>
        </w:tc>
        <w:tc>
          <w:tcPr>
            <w:tcW w:w="3105" w:type="dxa"/>
            <w:gridSpan w:val="2"/>
            <w:vAlign w:val="center"/>
          </w:tcPr>
          <w:p w:rsidR="00FA5958" w:rsidRDefault="007332B3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专业及学历要求</w:t>
            </w:r>
          </w:p>
        </w:tc>
        <w:tc>
          <w:tcPr>
            <w:tcW w:w="7237" w:type="dxa"/>
            <w:vMerge w:val="restart"/>
            <w:vAlign w:val="center"/>
          </w:tcPr>
          <w:p w:rsidR="00FA5958" w:rsidRDefault="007332B3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其他招聘资格条件</w:t>
            </w:r>
          </w:p>
        </w:tc>
      </w:tr>
      <w:tr w:rsidR="00FA5958">
        <w:trPr>
          <w:trHeight w:val="319"/>
        </w:trPr>
        <w:tc>
          <w:tcPr>
            <w:tcW w:w="2153" w:type="dxa"/>
            <w:vMerge/>
          </w:tcPr>
          <w:p w:rsidR="00FA5958" w:rsidRDefault="00FA5958">
            <w:pPr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vMerge/>
          </w:tcPr>
          <w:p w:rsidR="00FA5958" w:rsidRDefault="00FA5958">
            <w:pPr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</w:p>
        </w:tc>
        <w:tc>
          <w:tcPr>
            <w:tcW w:w="1627" w:type="dxa"/>
          </w:tcPr>
          <w:p w:rsidR="00FA5958" w:rsidRDefault="007332B3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专业</w:t>
            </w:r>
          </w:p>
        </w:tc>
        <w:tc>
          <w:tcPr>
            <w:tcW w:w="1478" w:type="dxa"/>
          </w:tcPr>
          <w:p w:rsidR="00FA5958" w:rsidRDefault="007332B3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学历要求</w:t>
            </w:r>
          </w:p>
        </w:tc>
        <w:tc>
          <w:tcPr>
            <w:tcW w:w="7237" w:type="dxa"/>
            <w:vMerge/>
          </w:tcPr>
          <w:p w:rsidR="00FA5958" w:rsidRDefault="00FA5958">
            <w:pPr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</w:p>
        </w:tc>
      </w:tr>
      <w:tr w:rsidR="00FA5958">
        <w:trPr>
          <w:trHeight w:val="1768"/>
        </w:trPr>
        <w:tc>
          <w:tcPr>
            <w:tcW w:w="2153" w:type="dxa"/>
            <w:vAlign w:val="center"/>
          </w:tcPr>
          <w:p w:rsidR="00FA5958" w:rsidRDefault="007332B3">
            <w:pPr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综合行政岗</w:t>
            </w:r>
          </w:p>
        </w:tc>
        <w:tc>
          <w:tcPr>
            <w:tcW w:w="1223" w:type="dxa"/>
            <w:vAlign w:val="center"/>
          </w:tcPr>
          <w:p w:rsidR="00FA5958" w:rsidRDefault="007332B3">
            <w:pPr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1627" w:type="dxa"/>
            <w:vAlign w:val="center"/>
          </w:tcPr>
          <w:p w:rsidR="00FA5958" w:rsidRDefault="007332B3">
            <w:pPr>
              <w:spacing w:line="360" w:lineRule="exact"/>
              <w:jc w:val="left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计算机、人力资源、文秘等相关专业</w:t>
            </w:r>
          </w:p>
        </w:tc>
        <w:tc>
          <w:tcPr>
            <w:tcW w:w="1478" w:type="dxa"/>
            <w:vAlign w:val="center"/>
          </w:tcPr>
          <w:p w:rsidR="00FA5958" w:rsidRDefault="007332B3">
            <w:pPr>
              <w:spacing w:line="360" w:lineRule="exact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全日制大学本科及以上学历</w:t>
            </w:r>
          </w:p>
        </w:tc>
        <w:tc>
          <w:tcPr>
            <w:tcW w:w="7237" w:type="dxa"/>
            <w:vAlign w:val="center"/>
          </w:tcPr>
          <w:p w:rsidR="00FA5958" w:rsidRDefault="007332B3">
            <w:pPr>
              <w:spacing w:line="320" w:lineRule="exact"/>
              <w:ind w:firstLineChars="200" w:firstLine="480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年龄30周岁（含）以下；2年以上本岗位工作经历；熟练使用Word、Excel、</w:t>
            </w:r>
            <w:proofErr w:type="spellStart"/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PPt</w:t>
            </w:r>
            <w:proofErr w:type="spellEnd"/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等常用办公软件；较强的组织、沟通、写作能力；有较强的工作责任心、严谨的工作态度；有基层工作经历者优先。</w:t>
            </w:r>
          </w:p>
        </w:tc>
      </w:tr>
      <w:tr w:rsidR="00FA5958">
        <w:trPr>
          <w:trHeight w:val="1933"/>
        </w:trPr>
        <w:tc>
          <w:tcPr>
            <w:tcW w:w="2153" w:type="dxa"/>
            <w:vAlign w:val="center"/>
          </w:tcPr>
          <w:p w:rsidR="00FA5958" w:rsidRDefault="007332B3">
            <w:pPr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财务会计岗</w:t>
            </w:r>
          </w:p>
        </w:tc>
        <w:tc>
          <w:tcPr>
            <w:tcW w:w="1223" w:type="dxa"/>
            <w:vAlign w:val="center"/>
          </w:tcPr>
          <w:p w:rsidR="00FA5958" w:rsidRDefault="007332B3">
            <w:pPr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1627" w:type="dxa"/>
            <w:vAlign w:val="center"/>
          </w:tcPr>
          <w:p w:rsidR="00FA5958" w:rsidRDefault="007332B3">
            <w:pPr>
              <w:spacing w:line="360" w:lineRule="exact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会计、审计、财务（经济）类相关专业</w:t>
            </w:r>
          </w:p>
        </w:tc>
        <w:tc>
          <w:tcPr>
            <w:tcW w:w="1478" w:type="dxa"/>
            <w:vAlign w:val="center"/>
          </w:tcPr>
          <w:p w:rsidR="00FA5958" w:rsidRDefault="007332B3">
            <w:pPr>
              <w:spacing w:line="360" w:lineRule="exact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全日制大学本科及以上学历</w:t>
            </w:r>
          </w:p>
        </w:tc>
        <w:tc>
          <w:tcPr>
            <w:tcW w:w="7237" w:type="dxa"/>
            <w:vAlign w:val="center"/>
          </w:tcPr>
          <w:p w:rsidR="00FA5958" w:rsidRDefault="007332B3">
            <w:pPr>
              <w:spacing w:line="360" w:lineRule="exact"/>
              <w:ind w:firstLineChars="200" w:firstLine="480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年龄35周岁（含）以下；5年以上本专业岗位工作经历，会计中级及以上职称；熟悉财税业务法规、政策、流程、手续办理，能熟练使用</w:t>
            </w:r>
            <w:proofErr w:type="gramStart"/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用</w:t>
            </w:r>
            <w:proofErr w:type="gramEnd"/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友等各类财务软件和办公软件；有较强的责任心，有良好的职业操守，作风严谨；有较强的独立工作能力和财务分析能力。有国企或镇街基层工作经历者优先。</w:t>
            </w:r>
          </w:p>
        </w:tc>
      </w:tr>
      <w:tr w:rsidR="00FA5958">
        <w:trPr>
          <w:trHeight w:val="1771"/>
        </w:trPr>
        <w:tc>
          <w:tcPr>
            <w:tcW w:w="2153" w:type="dxa"/>
            <w:vAlign w:val="center"/>
          </w:tcPr>
          <w:p w:rsidR="00FA5958" w:rsidRDefault="007332B3">
            <w:pPr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环卫和物业管理岗</w:t>
            </w:r>
          </w:p>
        </w:tc>
        <w:tc>
          <w:tcPr>
            <w:tcW w:w="1223" w:type="dxa"/>
            <w:vAlign w:val="center"/>
          </w:tcPr>
          <w:p w:rsidR="00FA5958" w:rsidRDefault="007332B3">
            <w:pPr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1627" w:type="dxa"/>
            <w:vAlign w:val="center"/>
          </w:tcPr>
          <w:p w:rsidR="00FA5958" w:rsidRDefault="007332B3" w:rsidP="00132145">
            <w:pPr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不限</w:t>
            </w:r>
          </w:p>
        </w:tc>
        <w:tc>
          <w:tcPr>
            <w:tcW w:w="1478" w:type="dxa"/>
            <w:vAlign w:val="center"/>
          </w:tcPr>
          <w:p w:rsidR="00FA5958" w:rsidRDefault="007332B3">
            <w:pPr>
              <w:spacing w:line="360" w:lineRule="exact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大学本科及以上学历</w:t>
            </w:r>
          </w:p>
        </w:tc>
        <w:tc>
          <w:tcPr>
            <w:tcW w:w="7237" w:type="dxa"/>
            <w:vAlign w:val="center"/>
          </w:tcPr>
          <w:p w:rsidR="00FA5958" w:rsidRDefault="007332B3">
            <w:pPr>
              <w:spacing w:line="360" w:lineRule="exact"/>
              <w:ind w:firstLineChars="200" w:firstLine="480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男</w:t>
            </w:r>
            <w:r w:rsidR="00206FC6">
              <w:rPr>
                <w:rFonts w:ascii="仿宋" w:eastAsia="仿宋" w:hAnsi="仿宋" w:cs="仿宋_GB2312" w:hint="eastAsia"/>
                <w:color w:val="000000"/>
                <w:sz w:val="24"/>
              </w:rPr>
              <w:t>，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30周岁以下；大学本科及以上学历；2年以上在大型商业项目、小区物业、环卫保洁管理工作经历，有建筑工程或市政配套工程维护维修管理经验；有较强的工作责任心、事业心和严谨的工作态度；有较强的沟通能力；能够适应室外工作。</w:t>
            </w:r>
          </w:p>
          <w:p w:rsidR="00FA5958" w:rsidRDefault="00FA5958">
            <w:pPr>
              <w:spacing w:line="320" w:lineRule="exact"/>
              <w:ind w:firstLineChars="200" w:firstLine="480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</w:tr>
    </w:tbl>
    <w:p w:rsidR="00FA5958" w:rsidRPr="00206FC6" w:rsidRDefault="00FA5958"/>
    <w:sectPr w:rsidR="00FA5958" w:rsidRPr="00206FC6" w:rsidSect="00D35788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6B9" w:rsidRDefault="002346B9">
      <w:r>
        <w:separator/>
      </w:r>
    </w:p>
  </w:endnote>
  <w:endnote w:type="continuationSeparator" w:id="0">
    <w:p w:rsidR="002346B9" w:rsidRDefault="0023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58" w:rsidRDefault="002346B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4.6pt;height:11pt;z-index:251659264;mso-wrap-style:none;mso-position-horizontal:center;mso-position-horizontal-relative:margin;mso-width-relative:page;mso-height-relative:page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N5CO6kIAgAAAQQAAA4AAABkcnMvZTJvRG9jLnhtbK1TzY7TMBC+I/EO&#10;lu80bflboqarZasipIVFWngA13Eai9hjjd0m5QHgDfbEhTvP1efYsZOUZbnsgYs1tsfffN8348V5&#10;Zxq2V+g12ILPJlPOlJVQarst+JfP62dnnPkgbCkasKrgB+X5+fLpk0XrcjWHGppSISMQ6/PWFbwO&#10;weVZ5mWtjPATcMrSZQVoRKAtbrMSRUvopsnm0+mrrAUsHYJU3tPpqr/kAyI+BhCqSku1ArkzyoYe&#10;FVUjAknytXaeLxPbqlIyXFeVV4E1BSelIa1UhOJNXLPlQuRbFK7WcqAgHkPhgSYjtKWiJ6iVCILt&#10;UP8DZbRE8FCFiQST9UKSI6RiNn3gzU0tnEpayGrvTqb7/wcrP+4/IdMlTQJnVhhq+PH2x/Hn7+Ov&#10;72wW7WmdzynrxlFe6N5CF1OjVO+uQH71zMJlLexWXSBCWytREr30Mrv3tMfxEWTTfoCS6ohdgATU&#10;VWgiILnBCJ1aczi1RnWBSTp8efZiTheSbmbP37yeps5lIh/fOvThnQLDYlBwpMYnbLG/8oFUUOqY&#10;EktZWOumSc1v7F8HlBhPEvdItyceuk03eLGB8kAqEPpZop9EQQ34jbOW5qjglr4NZ817Sz7EkRsD&#10;HIPNGAgr6WHBA2d9eBn60dw51NuacEenL8irtU5Coqk9h4ElTUbSN0xxHL37+5T15+cu7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LW7l30AAAAAIBAAAPAAAAAAAAAAEAIAAAACIAAABkcnMvZG93&#10;bnJldi54bWxQSwECFAAUAAAACACHTuJA3kI7qQgCAAABBAAADgAAAAAAAAABACAAAAAfAQAAZHJz&#10;L2Uyb0RvYy54bWxQSwUGAAAAAAYABgBZAQAAmQUAAAAA&#10;" filled="f" stroked="f">
          <v:textbox style="mso-fit-shape-to-text:t" inset="0,0,0,0">
            <w:txbxContent>
              <w:p w:rsidR="00FA5958" w:rsidRDefault="007332B3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206FC6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6B9" w:rsidRDefault="002346B9">
      <w:r>
        <w:separator/>
      </w:r>
    </w:p>
  </w:footnote>
  <w:footnote w:type="continuationSeparator" w:id="0">
    <w:p w:rsidR="002346B9" w:rsidRDefault="00234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4694"/>
    <w:rsid w:val="00132145"/>
    <w:rsid w:val="00206FC6"/>
    <w:rsid w:val="002346B9"/>
    <w:rsid w:val="003848EA"/>
    <w:rsid w:val="00546ADB"/>
    <w:rsid w:val="00667FF7"/>
    <w:rsid w:val="007332B3"/>
    <w:rsid w:val="00944694"/>
    <w:rsid w:val="00AD1E5C"/>
    <w:rsid w:val="00C53B8C"/>
    <w:rsid w:val="00C83965"/>
    <w:rsid w:val="00D35788"/>
    <w:rsid w:val="00EC6B19"/>
    <w:rsid w:val="00FA5958"/>
    <w:rsid w:val="075471E0"/>
    <w:rsid w:val="0AE354CD"/>
    <w:rsid w:val="39FF0239"/>
    <w:rsid w:val="76A371A3"/>
    <w:rsid w:val="783E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446</Characters>
  <Application>Microsoft Office Word</Application>
  <DocSecurity>0</DocSecurity>
  <Lines>3</Lines>
  <Paragraphs>1</Paragraphs>
  <ScaleCrop>false</ScaleCrop>
  <Company>com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Windows User</cp:lastModifiedBy>
  <cp:revision>6</cp:revision>
  <cp:lastPrinted>2021-12-12T06:18:00Z</cp:lastPrinted>
  <dcterms:created xsi:type="dcterms:W3CDTF">2021-11-21T00:32:00Z</dcterms:created>
  <dcterms:modified xsi:type="dcterms:W3CDTF">2021-12-13T06:36:00Z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2AD5220B8953405FBF2ABB2C1CB9C634</vt:lpwstr>
  </property>
</Properties>
</file>