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</w:rPr>
        <w:t>我已仔细阅读《乐东黎族自治县2021年事业单位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定向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</w:rPr>
        <w:t>公开招聘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驻县部队随军家属工作人员公告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</w:rPr>
        <w:t>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</w:rPr>
        <w:t>本人所填写（提供）的个人基本信息、学历学位、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</w:rPr>
        <w:t>专业技术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</w:rPr>
        <w:t>职称、工作经历等报考信息均真实有效。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</w:rPr>
        <w:t>本人自行与所在单位进行沟通，确保考察、招录等工作顺利进行，如因此导致后续公开招聘手续受阻的，责任自负。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</w:rPr>
        <w:t xml:space="preserve">年 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</w:rPr>
        <w:t xml:space="preserve">   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</w:rPr>
        <w:t xml:space="preserve">月 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</w:rPr>
        <w:t xml:space="preserve">   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1C4"/>
    <w:rsid w:val="001241DC"/>
    <w:rsid w:val="00460A67"/>
    <w:rsid w:val="006321C4"/>
    <w:rsid w:val="006322B1"/>
    <w:rsid w:val="007C27E0"/>
    <w:rsid w:val="00852D19"/>
    <w:rsid w:val="009C7ABC"/>
    <w:rsid w:val="00A548A0"/>
    <w:rsid w:val="00A5674A"/>
    <w:rsid w:val="00BD02C0"/>
    <w:rsid w:val="00C726BE"/>
    <w:rsid w:val="00CC0561"/>
    <w:rsid w:val="00D01FE8"/>
    <w:rsid w:val="00E3244E"/>
    <w:rsid w:val="00EA202D"/>
    <w:rsid w:val="00FC5221"/>
    <w:rsid w:val="078B414B"/>
    <w:rsid w:val="19510EDB"/>
    <w:rsid w:val="1BBB4BA7"/>
    <w:rsid w:val="1FE35E59"/>
    <w:rsid w:val="2725381D"/>
    <w:rsid w:val="2E666BF4"/>
    <w:rsid w:val="3A410516"/>
    <w:rsid w:val="509947B0"/>
    <w:rsid w:val="5B2E54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282</Characters>
  <Lines>2</Lines>
  <Paragraphs>1</Paragraphs>
  <TotalTime>19</TotalTime>
  <ScaleCrop>false</ScaleCrop>
  <LinksUpToDate>false</LinksUpToDate>
  <CharactersWithSpaces>330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云永材</dc:creator>
  <cp:lastModifiedBy>HP01</cp:lastModifiedBy>
  <dcterms:modified xsi:type="dcterms:W3CDTF">2021-12-06T08:43:19Z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52D8F874889B4C71BC4931D88884FA16</vt:lpwstr>
  </property>
</Properties>
</file>