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Arial" w:hAnsi="Arial" w:eastAsia="Arial" w:cs="Arial"/>
          <w:i w:val="0"/>
          <w:iCs w:val="0"/>
          <w:caps w:val="0"/>
          <w:color w:val="333333"/>
          <w:spacing w:val="0"/>
          <w:sz w:val="21"/>
          <w:szCs w:val="21"/>
        </w:rPr>
      </w:pPr>
      <w:r>
        <w:rPr>
          <w:rFonts w:hint="eastAsia" w:ascii="宋体" w:hAnsi="宋体" w:eastAsia="宋体" w:cs="宋体"/>
          <w:i w:val="0"/>
          <w:iCs w:val="0"/>
          <w:caps w:val="0"/>
          <w:color w:val="333333"/>
          <w:spacing w:val="0"/>
          <w:sz w:val="27"/>
          <w:szCs w:val="27"/>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default" w:ascii="Arial" w:hAnsi="Arial" w:eastAsia="Arial" w:cs="Arial"/>
          <w:i w:val="0"/>
          <w:iCs w:val="0"/>
          <w:caps w:val="0"/>
          <w:color w:val="333333"/>
          <w:spacing w:val="0"/>
          <w:sz w:val="21"/>
          <w:szCs w:val="21"/>
        </w:rPr>
      </w:pPr>
      <w:r>
        <w:rPr>
          <w:rFonts w:hint="eastAsia" w:ascii="宋体" w:hAnsi="宋体" w:eastAsia="宋体" w:cs="宋体"/>
          <w:i w:val="0"/>
          <w:iCs w:val="0"/>
          <w:caps w:val="0"/>
          <w:color w:val="333333"/>
          <w:spacing w:val="0"/>
          <w:sz w:val="27"/>
          <w:szCs w:val="27"/>
          <w:lang w:val="en-US" w:eastAsia="zh-CN"/>
        </w:rPr>
        <w:t>岳池县行政审批局四川金得利劳务派遣有限公司岳池分公司关于招聘工作人员</w:t>
      </w:r>
      <w:r>
        <w:rPr>
          <w:rFonts w:hint="eastAsia" w:ascii="宋体" w:hAnsi="宋体" w:eastAsia="宋体" w:cs="宋体"/>
          <w:i w:val="0"/>
          <w:iCs w:val="0"/>
          <w:caps w:val="0"/>
          <w:color w:val="333333"/>
          <w:spacing w:val="0"/>
          <w:sz w:val="27"/>
          <w:szCs w:val="27"/>
        </w:rPr>
        <w:t>体检</w:t>
      </w:r>
      <w:r>
        <w:rPr>
          <w:rFonts w:hint="eastAsia" w:ascii="宋体" w:hAnsi="宋体" w:eastAsia="宋体" w:cs="宋体"/>
          <w:i w:val="0"/>
          <w:iCs w:val="0"/>
          <w:caps w:val="0"/>
          <w:color w:val="333333"/>
          <w:spacing w:val="0"/>
          <w:sz w:val="27"/>
          <w:szCs w:val="27"/>
          <w:lang w:val="en-US" w:eastAsia="zh-CN"/>
        </w:rPr>
        <w:t>替补</w:t>
      </w:r>
      <w:r>
        <w:rPr>
          <w:rFonts w:hint="eastAsia" w:ascii="宋体" w:hAnsi="宋体" w:eastAsia="宋体" w:cs="宋体"/>
          <w:i w:val="0"/>
          <w:iCs w:val="0"/>
          <w:caps w:val="0"/>
          <w:color w:val="333333"/>
          <w:spacing w:val="0"/>
          <w:sz w:val="27"/>
          <w:szCs w:val="27"/>
        </w:rPr>
        <w:t>人员名单</w:t>
      </w:r>
      <w:bookmarkStart w:id="0" w:name="_GoBack"/>
      <w:bookmarkEnd w:id="0"/>
    </w:p>
    <w:tbl>
      <w:tblPr>
        <w:tblStyle w:val="4"/>
        <w:tblW w:w="11404"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94"/>
        <w:gridCol w:w="2138"/>
        <w:gridCol w:w="1704"/>
        <w:gridCol w:w="853"/>
        <w:gridCol w:w="1168"/>
        <w:gridCol w:w="1079"/>
        <w:gridCol w:w="1109"/>
        <w:gridCol w:w="734"/>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5" w:hRule="atLeast"/>
          <w:tblCellSpacing w:w="0" w:type="dxa"/>
          <w:jc w:val="center"/>
        </w:trPr>
        <w:tc>
          <w:tcPr>
            <w:tcW w:w="794"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sz w:val="24"/>
                <w:szCs w:val="24"/>
              </w:rPr>
              <w:t>序号</w:t>
            </w:r>
          </w:p>
        </w:tc>
        <w:tc>
          <w:tcPr>
            <w:tcW w:w="2138"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sz w:val="24"/>
                <w:szCs w:val="24"/>
              </w:rPr>
              <w:t>招聘单位</w:t>
            </w:r>
          </w:p>
        </w:tc>
        <w:tc>
          <w:tcPr>
            <w:tcW w:w="1704"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sz w:val="24"/>
                <w:szCs w:val="24"/>
              </w:rPr>
              <w:t>招聘岗位</w:t>
            </w:r>
          </w:p>
        </w:tc>
        <w:tc>
          <w:tcPr>
            <w:tcW w:w="853"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sz w:val="24"/>
                <w:szCs w:val="24"/>
              </w:rPr>
              <w:t>姓名</w:t>
            </w:r>
          </w:p>
        </w:tc>
        <w:tc>
          <w:tcPr>
            <w:tcW w:w="1168"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sz w:val="24"/>
                <w:szCs w:val="24"/>
              </w:rPr>
              <w:t>笔试成绩</w:t>
            </w:r>
          </w:p>
        </w:tc>
        <w:tc>
          <w:tcPr>
            <w:tcW w:w="1079"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sz w:val="24"/>
                <w:szCs w:val="24"/>
              </w:rPr>
              <w:t>面试成绩</w:t>
            </w:r>
          </w:p>
        </w:tc>
        <w:tc>
          <w:tcPr>
            <w:tcW w:w="1109"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sz w:val="24"/>
                <w:szCs w:val="24"/>
              </w:rPr>
              <w:t>总成绩</w:t>
            </w:r>
          </w:p>
        </w:tc>
        <w:tc>
          <w:tcPr>
            <w:tcW w:w="734"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sz w:val="24"/>
                <w:szCs w:val="24"/>
              </w:rPr>
              <w:t>排名</w:t>
            </w:r>
          </w:p>
        </w:tc>
        <w:tc>
          <w:tcPr>
            <w:tcW w:w="1825" w:type="dxa"/>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宋体" w:hAnsi="宋体" w:eastAsia="宋体" w:cs="宋体"/>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blCellSpacing w:w="0" w:type="dxa"/>
          <w:jc w:val="center"/>
        </w:trPr>
        <w:tc>
          <w:tcPr>
            <w:tcW w:w="794"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default" w:ascii="Arial" w:hAnsi="Arial" w:cs="Arial"/>
                <w:sz w:val="24"/>
                <w:szCs w:val="24"/>
              </w:rPr>
              <w:t>1</w:t>
            </w:r>
          </w:p>
        </w:tc>
        <w:tc>
          <w:tcPr>
            <w:tcW w:w="213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eastAsiaTheme="minorEastAsia"/>
                <w:sz w:val="21"/>
                <w:szCs w:val="21"/>
                <w:lang w:eastAsia="zh-CN"/>
              </w:rPr>
            </w:pPr>
            <w:r>
              <w:rPr>
                <w:rFonts w:hint="eastAsia" w:ascii="宋体" w:hAnsi="宋体" w:eastAsia="宋体" w:cs="宋体"/>
                <w:sz w:val="24"/>
                <w:szCs w:val="24"/>
                <w:lang w:val="en-US" w:eastAsia="zh-CN"/>
              </w:rPr>
              <w:t>岳池县行政审批局</w:t>
            </w:r>
          </w:p>
        </w:tc>
        <w:tc>
          <w:tcPr>
            <w:tcW w:w="170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24"/>
                <w:szCs w:val="24"/>
                <w:lang w:val="en-US" w:eastAsia="zh-CN"/>
              </w:rPr>
              <w:t>咨询导引岗和综合窗口受理岗</w:t>
            </w:r>
          </w:p>
        </w:tc>
        <w:tc>
          <w:tcPr>
            <w:tcW w:w="853"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eastAsiaTheme="minorEastAsia"/>
                <w:sz w:val="21"/>
                <w:szCs w:val="21"/>
                <w:lang w:eastAsia="zh-CN"/>
              </w:rPr>
            </w:pPr>
            <w:r>
              <w:rPr>
                <w:rFonts w:hint="eastAsia" w:ascii="宋体" w:hAnsi="宋体" w:eastAsia="宋体" w:cs="宋体"/>
                <w:sz w:val="24"/>
                <w:szCs w:val="24"/>
                <w:lang w:val="en-US" w:eastAsia="zh-CN"/>
              </w:rPr>
              <w:t>蒋林</w:t>
            </w:r>
          </w:p>
        </w:tc>
        <w:tc>
          <w:tcPr>
            <w:tcW w:w="1168"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center"/>
              <w:textAlignment w:val="center"/>
              <w:rPr>
                <w:rFonts w:hint="default" w:ascii="Arial" w:hAnsi="Arial" w:cs="Arial" w:eastAsiaTheme="minorEastAsia"/>
                <w:kern w:val="0"/>
                <w:sz w:val="24"/>
                <w:szCs w:val="24"/>
                <w:lang w:val="en-US" w:eastAsia="zh-CN" w:bidi="ar"/>
              </w:rPr>
            </w:pPr>
            <w:r>
              <w:rPr>
                <w:rFonts w:hint="eastAsia" w:ascii="Arial" w:hAnsi="Arial" w:cs="Arial" w:eastAsiaTheme="minorEastAsia"/>
                <w:kern w:val="0"/>
                <w:sz w:val="24"/>
                <w:szCs w:val="24"/>
                <w:lang w:val="en-US" w:eastAsia="zh-CN" w:bidi="ar"/>
              </w:rPr>
              <w:t>75.5</w:t>
            </w:r>
          </w:p>
        </w:tc>
        <w:tc>
          <w:tcPr>
            <w:tcW w:w="107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center"/>
              <w:textAlignment w:val="center"/>
              <w:rPr>
                <w:rFonts w:hint="default" w:ascii="Arial" w:hAnsi="Arial" w:cs="Arial" w:eastAsiaTheme="minorEastAsia"/>
                <w:kern w:val="0"/>
                <w:sz w:val="24"/>
                <w:szCs w:val="24"/>
                <w:lang w:val="en-US" w:eastAsia="zh-CN" w:bidi="ar"/>
              </w:rPr>
            </w:pPr>
            <w:r>
              <w:rPr>
                <w:rFonts w:hint="eastAsia" w:ascii="Arial" w:hAnsi="Arial" w:cs="Arial" w:eastAsiaTheme="minorEastAsia"/>
                <w:kern w:val="0"/>
                <w:sz w:val="24"/>
                <w:szCs w:val="24"/>
                <w:lang w:val="en-US" w:eastAsia="zh-CN" w:bidi="ar"/>
              </w:rPr>
              <w:t>86.8</w:t>
            </w:r>
          </w:p>
        </w:tc>
        <w:tc>
          <w:tcPr>
            <w:tcW w:w="110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center"/>
              <w:textAlignment w:val="center"/>
              <w:rPr>
                <w:rFonts w:ascii="方正楷体_GBK" w:hAnsi="方正楷体_GBK" w:eastAsia="方正楷体_GBK" w:cs="方正楷体_GBK"/>
                <w:i w:val="0"/>
                <w:iCs w:val="0"/>
                <w:color w:val="000000"/>
                <w:kern w:val="2"/>
                <w:sz w:val="24"/>
                <w:szCs w:val="24"/>
                <w:u w:val="none"/>
                <w:lang w:val="en-US" w:eastAsia="zh-CN" w:bidi="ar-SA"/>
              </w:rPr>
            </w:pPr>
            <w:r>
              <w:rPr>
                <w:rFonts w:hint="eastAsia" w:ascii="Arial" w:hAnsi="Arial" w:cs="Arial" w:eastAsiaTheme="minorEastAsia"/>
                <w:kern w:val="0"/>
                <w:sz w:val="24"/>
                <w:szCs w:val="24"/>
                <w:lang w:val="en-US" w:eastAsia="zh-CN" w:bidi="ar"/>
              </w:rPr>
              <w:t xml:space="preserve">81.15 </w:t>
            </w:r>
          </w:p>
        </w:tc>
        <w:tc>
          <w:tcPr>
            <w:tcW w:w="73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eastAsia" w:eastAsiaTheme="minorEastAsia"/>
                <w:sz w:val="21"/>
                <w:szCs w:val="21"/>
                <w:lang w:eastAsia="zh-CN"/>
              </w:rPr>
            </w:pPr>
            <w:r>
              <w:rPr>
                <w:rFonts w:hint="eastAsia" w:ascii="Arial" w:hAnsi="Arial" w:cs="Arial"/>
                <w:sz w:val="24"/>
                <w:szCs w:val="24"/>
                <w:lang w:val="en-US" w:eastAsia="zh-CN"/>
              </w:rPr>
              <w:t>9</w:t>
            </w:r>
          </w:p>
        </w:tc>
        <w:tc>
          <w:tcPr>
            <w:tcW w:w="182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24"/>
                <w:szCs w:val="24"/>
              </w:rPr>
              <w:t>第</w:t>
            </w:r>
            <w:r>
              <w:rPr>
                <w:rFonts w:hint="eastAsia" w:ascii="Arial" w:hAnsi="Arial" w:eastAsia="宋体" w:cs="Arial"/>
                <w:sz w:val="24"/>
                <w:szCs w:val="24"/>
                <w:lang w:val="en-US" w:eastAsia="zh-CN"/>
              </w:rPr>
              <w:t>6</w:t>
            </w:r>
            <w:r>
              <w:rPr>
                <w:rFonts w:hint="eastAsia" w:ascii="宋体" w:hAnsi="宋体" w:eastAsia="宋体" w:cs="宋体"/>
                <w:sz w:val="24"/>
                <w:szCs w:val="24"/>
              </w:rPr>
              <w:t>名放弃体检，第</w:t>
            </w:r>
            <w:r>
              <w:rPr>
                <w:rFonts w:hint="eastAsia" w:ascii="Arial" w:hAnsi="Arial" w:eastAsia="宋体" w:cs="Arial"/>
                <w:sz w:val="24"/>
                <w:szCs w:val="24"/>
                <w:lang w:val="en-US" w:eastAsia="zh-CN"/>
              </w:rPr>
              <w:t>9</w:t>
            </w:r>
            <w:r>
              <w:rPr>
                <w:rFonts w:hint="eastAsia" w:ascii="宋体" w:hAnsi="宋体" w:eastAsia="宋体" w:cs="宋体"/>
                <w:sz w:val="24"/>
                <w:szCs w:val="24"/>
              </w:rPr>
              <w:t>名递补</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firstLine="660" w:firstLineChars="200"/>
        <w:jc w:val="left"/>
        <w:textAlignment w:val="auto"/>
        <w:rPr>
          <w:rFonts w:hint="eastAsia" w:ascii="方正仿宋_GBK" w:hAnsi="方正仿宋_GBK" w:eastAsia="方正仿宋_GBK" w:cs="方正仿宋_GBK"/>
          <w:i w:val="0"/>
          <w:iCs w:val="0"/>
          <w:caps w:val="0"/>
          <w:color w:val="333333"/>
          <w:spacing w:val="0"/>
          <w:sz w:val="33"/>
          <w:szCs w:val="33"/>
        </w:rPr>
      </w:pPr>
    </w:p>
    <w:p/>
    <w:sectPr>
      <w:pgSz w:w="11906" w:h="16838"/>
      <w:pgMar w:top="204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CE34A8"/>
    <w:rsid w:val="47CE34A8"/>
    <w:rsid w:val="6E0E5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2021-12-09T03:28:00Z</dcterms:created>
  <dc:creator>Administrator</dc:creator>
  <cp:lastModifiedBy>Administrator</cp:lastModifiedBy>
  <cp:lastPrinted>2021-12-09T03:57:00Z</cp:lastPrinted>
  <dcterms:modified xsi:type="dcterms:W3CDTF">2021-12-09T06:03:21Z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72E48BF10E594C24AC68F8C509DEFD14</vt:lpwstr>
  </property>
</Properties>
</file>