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51" w:lineRule="exact"/>
        <w:ind w:left="0"/>
        <w:jc w:val="left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附件</w:t>
      </w:r>
    </w:p>
    <w:p>
      <w:pPr>
        <w:widowControl/>
        <w:jc w:val="center"/>
        <w:rPr>
          <w:rFonts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南阳铁路航空事业投资集团有限公司第一期公开招聘岗位计划表</w:t>
      </w:r>
    </w:p>
    <w:bookmarkEnd w:id="0"/>
    <w:tbl>
      <w:tblPr>
        <w:tblStyle w:val="9"/>
        <w:tblW w:w="1417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09"/>
        <w:gridCol w:w="709"/>
        <w:gridCol w:w="427"/>
        <w:gridCol w:w="3684"/>
        <w:gridCol w:w="851"/>
        <w:gridCol w:w="850"/>
        <w:gridCol w:w="1134"/>
        <w:gridCol w:w="1276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67" w:type="dxa"/>
            <w:vMerge w:val="restart"/>
            <w:vAlign w:val="center"/>
          </w:tcPr>
          <w:p>
            <w:pPr>
              <w:pStyle w:val="3"/>
              <w:jc w:val="center"/>
              <w:rPr>
                <w:rFonts w:ascii="黑体" w:hAnsi="黑体" w:eastAsia="黑体" w:cstheme="minorBidi"/>
                <w:b/>
                <w:bCs/>
                <w:sz w:val="21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theme="minorBidi"/>
                <w:b/>
                <w:bCs/>
                <w:sz w:val="21"/>
                <w:szCs w:val="24"/>
                <w:lang w:val="en-US" w:bidi="ar-SA"/>
              </w:rPr>
              <w:t>岗位序号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3"/>
              <w:jc w:val="center"/>
              <w:rPr>
                <w:rFonts w:ascii="黑体" w:hAnsi="黑体" w:eastAsia="黑体" w:cstheme="minorBidi"/>
                <w:b/>
                <w:bCs/>
                <w:sz w:val="21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theme="minorBidi"/>
                <w:b/>
                <w:bCs/>
                <w:sz w:val="21"/>
                <w:szCs w:val="24"/>
                <w:lang w:val="en-US" w:bidi="ar-SA"/>
              </w:rPr>
              <w:t>所属部门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3"/>
              <w:jc w:val="center"/>
              <w:rPr>
                <w:rFonts w:ascii="黑体" w:hAnsi="黑体" w:eastAsia="黑体" w:cstheme="minorBidi"/>
                <w:b/>
                <w:bCs/>
                <w:sz w:val="21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theme="minorBidi"/>
                <w:b/>
                <w:bCs/>
                <w:sz w:val="21"/>
                <w:szCs w:val="24"/>
                <w:lang w:val="en-US" w:bidi="ar-SA"/>
              </w:rPr>
              <w:t>岗位</w:t>
            </w:r>
          </w:p>
        </w:tc>
        <w:tc>
          <w:tcPr>
            <w:tcW w:w="427" w:type="dxa"/>
            <w:vMerge w:val="restart"/>
            <w:vAlign w:val="center"/>
          </w:tcPr>
          <w:p>
            <w:pPr>
              <w:pStyle w:val="3"/>
              <w:jc w:val="center"/>
              <w:rPr>
                <w:rFonts w:ascii="黑体" w:hAnsi="黑体" w:eastAsia="黑体" w:cstheme="minorBidi"/>
                <w:b/>
                <w:bCs/>
                <w:sz w:val="21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theme="minorBidi"/>
                <w:b/>
                <w:bCs/>
                <w:sz w:val="21"/>
                <w:szCs w:val="24"/>
                <w:lang w:val="en-US" w:bidi="ar-SA"/>
              </w:rPr>
              <w:t>人数</w:t>
            </w:r>
          </w:p>
        </w:tc>
        <w:tc>
          <w:tcPr>
            <w:tcW w:w="3684" w:type="dxa"/>
            <w:vMerge w:val="restart"/>
            <w:vAlign w:val="center"/>
          </w:tcPr>
          <w:p>
            <w:pPr>
              <w:pStyle w:val="3"/>
              <w:jc w:val="center"/>
              <w:rPr>
                <w:rFonts w:ascii="黑体" w:hAnsi="黑体" w:eastAsia="黑体" w:cstheme="minorBidi"/>
                <w:b/>
                <w:bCs/>
                <w:sz w:val="21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theme="minorBidi"/>
                <w:b/>
                <w:bCs/>
                <w:sz w:val="21"/>
                <w:szCs w:val="24"/>
                <w:lang w:val="en-US" w:bidi="ar-SA"/>
              </w:rPr>
              <w:t>岗 位 要 求</w:t>
            </w:r>
          </w:p>
        </w:tc>
        <w:tc>
          <w:tcPr>
            <w:tcW w:w="8080" w:type="dxa"/>
            <w:gridSpan w:val="5"/>
            <w:vAlign w:val="center"/>
          </w:tcPr>
          <w:p>
            <w:pPr>
              <w:pStyle w:val="3"/>
              <w:jc w:val="center"/>
              <w:rPr>
                <w:rFonts w:ascii="黑体" w:hAnsi="黑体" w:eastAsia="黑体" w:cstheme="minorBidi"/>
                <w:b/>
                <w:bCs/>
                <w:sz w:val="21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theme="minorBidi"/>
                <w:b/>
                <w:bCs/>
                <w:sz w:val="21"/>
                <w:szCs w:val="24"/>
                <w:lang w:val="en-US" w:bidi="ar-SA"/>
              </w:rPr>
              <w:t>任  职  要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427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3684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3"/>
              <w:jc w:val="center"/>
              <w:rPr>
                <w:rFonts w:ascii="黑体" w:hAnsi="黑体" w:eastAsia="黑体" w:cstheme="minorBidi"/>
                <w:b/>
                <w:bCs/>
                <w:sz w:val="21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theme="minorBidi"/>
                <w:b/>
                <w:bCs/>
                <w:sz w:val="21"/>
                <w:szCs w:val="24"/>
                <w:lang w:val="en-US" w:bidi="ar-SA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jc w:val="center"/>
              <w:rPr>
                <w:rFonts w:ascii="黑体" w:hAnsi="黑体" w:eastAsia="黑体" w:cstheme="minorBidi"/>
                <w:b/>
                <w:bCs/>
                <w:sz w:val="21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theme="minorBidi"/>
                <w:b/>
                <w:bCs/>
                <w:sz w:val="21"/>
                <w:szCs w:val="24"/>
                <w:lang w:val="en-US" w:bidi="ar-SA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jc w:val="center"/>
              <w:rPr>
                <w:rFonts w:ascii="黑体" w:hAnsi="黑体" w:eastAsia="黑体" w:cstheme="minorBidi"/>
                <w:b/>
                <w:bCs/>
                <w:sz w:val="21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theme="minorBidi"/>
                <w:b/>
                <w:bCs/>
                <w:sz w:val="21"/>
                <w:szCs w:val="24"/>
                <w:lang w:val="en-US" w:bidi="ar-SA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pStyle w:val="3"/>
              <w:jc w:val="center"/>
              <w:rPr>
                <w:rFonts w:ascii="黑体" w:hAnsi="黑体" w:eastAsia="黑体" w:cstheme="minorBidi"/>
                <w:b/>
                <w:bCs/>
                <w:sz w:val="21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theme="minorBidi"/>
                <w:b/>
                <w:bCs/>
                <w:sz w:val="21"/>
                <w:szCs w:val="24"/>
                <w:lang w:val="en-US" w:bidi="ar-SA"/>
              </w:rPr>
              <w:t>资格证书</w:t>
            </w:r>
          </w:p>
        </w:tc>
        <w:tc>
          <w:tcPr>
            <w:tcW w:w="3969" w:type="dxa"/>
            <w:vAlign w:val="center"/>
          </w:tcPr>
          <w:p>
            <w:pPr>
              <w:pStyle w:val="3"/>
              <w:jc w:val="center"/>
              <w:rPr>
                <w:rFonts w:ascii="黑体" w:hAnsi="黑体" w:eastAsia="黑体" w:cstheme="minorBidi"/>
                <w:b/>
                <w:bCs/>
                <w:sz w:val="21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theme="minorBidi"/>
                <w:b/>
                <w:bCs/>
                <w:sz w:val="21"/>
                <w:szCs w:val="24"/>
                <w:lang w:val="en-US" w:bidi="ar-SA"/>
              </w:rPr>
              <w:t>工 作 经 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3"/>
              <w:jc w:val="center"/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综合管理部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综合管理部副经理</w:t>
            </w:r>
          </w:p>
        </w:tc>
        <w:tc>
          <w:tcPr>
            <w:tcW w:w="427" w:type="dxa"/>
            <w:vAlign w:val="center"/>
          </w:tcPr>
          <w:p>
            <w:pPr>
              <w:pStyle w:val="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3684" w:type="dxa"/>
            <w:vAlign w:val="center"/>
          </w:tcPr>
          <w:p>
            <w:pPr>
              <w:pStyle w:val="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1.负责公司日常行政运转和管理工作，建立健全公司各项管理制度、工作流程等；</w:t>
            </w:r>
          </w:p>
          <w:p>
            <w:pPr>
              <w:pStyle w:val="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2.组织、策划、安排公司各类会务，负责公司行政文稿、会议纪要、往来信函等；    </w:t>
            </w:r>
          </w:p>
          <w:p>
            <w:pPr>
              <w:pStyle w:val="3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3.负责公司资产登记管理、车辆管理。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本科及以上学历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35周岁及以下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工商管理类、公共管理类等相关专业</w:t>
            </w:r>
          </w:p>
        </w:tc>
        <w:tc>
          <w:tcPr>
            <w:tcW w:w="1276" w:type="dxa"/>
            <w:vAlign w:val="center"/>
          </w:tcPr>
          <w:p>
            <w:pPr>
              <w:pStyle w:val="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/</w:t>
            </w:r>
          </w:p>
        </w:tc>
        <w:tc>
          <w:tcPr>
            <w:tcW w:w="3969" w:type="dxa"/>
            <w:vAlign w:val="center"/>
          </w:tcPr>
          <w:p>
            <w:pPr>
              <w:pStyle w:val="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1.3年（含）以上政府、国有企业、平台公司、大中型民营企业相关岗位工作经验，1年以上团队管理经验；</w:t>
            </w:r>
          </w:p>
          <w:p>
            <w:pPr>
              <w:pStyle w:val="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2.良好的职业道德操守及良好的团队合作意识，具有铁路航空航运项目工作经验的优先。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vAlign w:val="center"/>
          </w:tcPr>
          <w:p>
            <w:pPr>
              <w:pStyle w:val="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综合管理部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文秘岗</w:t>
            </w:r>
          </w:p>
          <w:p>
            <w:pPr>
              <w:pStyle w:val="3"/>
              <w:rPr>
                <w:rFonts w:ascii="仿宋_GB2312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pStyle w:val="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3684" w:type="dxa"/>
            <w:vAlign w:val="center"/>
          </w:tcPr>
          <w:p>
            <w:pPr>
              <w:pStyle w:val="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1.负责综合文字工作；</w:t>
            </w:r>
          </w:p>
          <w:p>
            <w:pPr>
              <w:pStyle w:val="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2.负责公司文件起草、运转、归档等日常工作；</w:t>
            </w:r>
          </w:p>
          <w:p>
            <w:pPr>
              <w:pStyle w:val="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3.完成领导交办的其他工作。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本科及以上学历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35周岁及以下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工商管理类、公共管理类、</w:t>
            </w:r>
            <w:r>
              <w:rPr>
                <w:rFonts w:ascii="仿宋_GB2312" w:eastAsia="仿宋"/>
                <w:sz w:val="24"/>
              </w:rPr>
              <w:t>法学、</w:t>
            </w:r>
            <w:r>
              <w:rPr>
                <w:rFonts w:hint="eastAsia" w:ascii="仿宋_GB2312" w:eastAsia="仿宋"/>
                <w:sz w:val="24"/>
              </w:rPr>
              <w:t>中国语言文学类等相关专业</w:t>
            </w:r>
          </w:p>
        </w:tc>
        <w:tc>
          <w:tcPr>
            <w:tcW w:w="1276" w:type="dxa"/>
            <w:vAlign w:val="center"/>
          </w:tcPr>
          <w:p>
            <w:pPr>
              <w:pStyle w:val="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/</w:t>
            </w:r>
          </w:p>
        </w:tc>
        <w:tc>
          <w:tcPr>
            <w:tcW w:w="3969" w:type="dxa"/>
            <w:vAlign w:val="center"/>
          </w:tcPr>
          <w:p>
            <w:pPr>
              <w:pStyle w:val="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1.2年（含）以上政府、国有企业、平台公司、大中型民营企业相关岗位工作经验；</w:t>
            </w:r>
          </w:p>
          <w:p>
            <w:pPr>
              <w:pStyle w:val="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2.具备良好的文字功底，可以胜任各类公文的撰写、处理，能熟练运用电脑办公系统；</w:t>
            </w:r>
          </w:p>
          <w:p>
            <w:pPr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3.具备良好的计划和执行能力，爱岗敬业，工作责任心强，具有铁路航空航运项目工作经验的优先。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567" w:type="dxa"/>
            <w:vAlign w:val="center"/>
          </w:tcPr>
          <w:p>
            <w:pPr>
              <w:pStyle w:val="3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党群工作部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党务工作岗</w:t>
            </w:r>
          </w:p>
        </w:tc>
        <w:tc>
          <w:tcPr>
            <w:tcW w:w="427" w:type="dxa"/>
            <w:vAlign w:val="center"/>
          </w:tcPr>
          <w:p>
            <w:pPr>
              <w:pStyle w:val="3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4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color w:val="000000"/>
                <w:sz w:val="24"/>
                <w:lang w:val="zh-CN" w:bidi="zh-CN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sz w:val="24"/>
                <w:lang w:val="zh-CN" w:bidi="zh-CN"/>
              </w:rPr>
              <w:t>1、</w:t>
            </w:r>
            <w:r>
              <w:rPr>
                <w:rFonts w:ascii="仿宋_GB2312" w:hAnsi="仿宋_GB2312" w:eastAsia="仿宋" w:cs="仿宋_GB2312"/>
                <w:color w:val="000000"/>
                <w:sz w:val="24"/>
                <w:lang w:val="zh-CN" w:bidi="zh-CN"/>
              </w:rPr>
              <w:t>协助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lang w:val="zh-CN" w:bidi="zh-CN"/>
              </w:rPr>
              <w:t>党组织关系转接，党委会、</w:t>
            </w:r>
            <w:r>
              <w:rPr>
                <w:rFonts w:ascii="仿宋_GB2312" w:hAnsi="仿宋_GB2312" w:eastAsia="仿宋" w:cs="仿宋_GB2312"/>
                <w:color w:val="000000"/>
                <w:sz w:val="24"/>
                <w:lang w:val="zh-CN" w:bidi="zh-CN"/>
              </w:rPr>
              <w:t>支部党员大会、组织生活会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lang w:val="zh-CN" w:bidi="zh-CN"/>
              </w:rPr>
              <w:t>、</w:t>
            </w:r>
            <w:r>
              <w:rPr>
                <w:rFonts w:ascii="仿宋_GB2312" w:hAnsi="仿宋_GB2312" w:eastAsia="仿宋" w:cs="仿宋_GB2312"/>
                <w:color w:val="000000"/>
                <w:sz w:val="24"/>
                <w:lang w:val="zh-CN" w:bidi="zh-CN"/>
              </w:rPr>
              <w:t>主题党日活动等各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lang w:val="zh-CN" w:bidi="zh-CN"/>
              </w:rPr>
              <w:t>类</w:t>
            </w:r>
            <w:r>
              <w:rPr>
                <w:rFonts w:ascii="仿宋_GB2312" w:hAnsi="仿宋_GB2312" w:eastAsia="仿宋" w:cs="仿宋_GB2312"/>
                <w:color w:val="000000"/>
                <w:sz w:val="24"/>
                <w:lang w:val="zh-CN" w:bidi="zh-CN"/>
              </w:rPr>
              <w:t>组织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lang w:val="zh-CN" w:bidi="zh-CN"/>
              </w:rPr>
              <w:t>活动</w:t>
            </w:r>
            <w:r>
              <w:rPr>
                <w:rFonts w:ascii="仿宋_GB2312" w:hAnsi="仿宋_GB2312" w:eastAsia="仿宋" w:cs="仿宋_GB2312"/>
                <w:color w:val="000000"/>
                <w:sz w:val="24"/>
                <w:lang w:val="zh-CN" w:bidi="zh-CN"/>
              </w:rPr>
              <w:t>；</w:t>
            </w:r>
          </w:p>
          <w:p>
            <w:pPr>
              <w:pStyle w:val="3"/>
              <w:spacing w:line="30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2.根据公司发展战略制定人力资源规划及年度工作计划、薪酬体系、绩效考核方案并组织实施，编制人力资源规章制度，做好员工关系及薪酬福利管理等工作，推进团队建设及发展；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  <w:lang w:val="zh-CN" w:bidi="zh-CN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sz w:val="24"/>
                <w:lang w:val="zh-CN" w:bidi="zh-CN"/>
              </w:rPr>
              <w:t>3.</w:t>
            </w:r>
            <w:r>
              <w:rPr>
                <w:rFonts w:ascii="仿宋_GB2312" w:hAnsi="仿宋_GB2312" w:eastAsia="仿宋" w:cs="仿宋_GB2312"/>
                <w:color w:val="000000"/>
                <w:sz w:val="24"/>
                <w:lang w:val="zh-CN" w:bidi="zh-CN"/>
              </w:rPr>
              <w:t>协助拟写党建类相关汇报材料，包括但不限于工作完成情况、会议记录、工作计划和总结、新闻稿等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lang w:val="zh-CN" w:bidi="zh-CN"/>
              </w:rPr>
              <w:t>，</w:t>
            </w:r>
            <w:r>
              <w:rPr>
                <w:rFonts w:ascii="仿宋_GB2312" w:hAnsi="仿宋_GB2312" w:eastAsia="仿宋" w:cs="仿宋_GB2312"/>
                <w:color w:val="000000"/>
                <w:sz w:val="24"/>
                <w:lang w:val="zh-CN" w:bidi="zh-CN"/>
              </w:rPr>
              <w:t>协助开展党群类相关集体活动及纪检监察工作。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本科及以上学历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35周岁及以下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马克思主义理论类、哲学类、新闻播学类、工商管理类、法学、公共管理类、中国语言文学类等相关专业</w:t>
            </w:r>
          </w:p>
        </w:tc>
        <w:tc>
          <w:tcPr>
            <w:tcW w:w="1276" w:type="dxa"/>
            <w:vAlign w:val="center"/>
          </w:tcPr>
          <w:p>
            <w:pPr>
              <w:pStyle w:val="3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/</w:t>
            </w:r>
          </w:p>
        </w:tc>
        <w:tc>
          <w:tcPr>
            <w:tcW w:w="396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color w:val="000000"/>
                <w:sz w:val="24"/>
                <w:lang w:val="zh-CN" w:bidi="zh-CN"/>
              </w:rPr>
            </w:pPr>
            <w:r>
              <w:rPr>
                <w:rFonts w:ascii="仿宋_GB2312" w:hAnsi="仿宋_GB2312" w:eastAsia="仿宋" w:cs="仿宋_GB2312"/>
                <w:color w:val="000000"/>
                <w:sz w:val="24"/>
                <w:lang w:val="zh-CN" w:bidi="zh-CN"/>
              </w:rPr>
              <w:t xml:space="preserve">1.2年（含）以上政府、国有企业、平台公司、大中型民营企业相关岗位工作经验； </w:t>
            </w:r>
          </w:p>
          <w:p>
            <w:pPr>
              <w:spacing w:line="300" w:lineRule="exact"/>
              <w:rPr>
                <w:rFonts w:ascii="仿宋_GB2312" w:hAnsi="仿宋_GB2312" w:eastAsia="仿宋" w:cs="仿宋_GB2312"/>
                <w:color w:val="000000"/>
                <w:sz w:val="24"/>
                <w:lang w:val="zh-CN" w:bidi="zh-CN"/>
              </w:rPr>
            </w:pPr>
            <w:r>
              <w:rPr>
                <w:rFonts w:ascii="仿宋_GB2312" w:hAnsi="仿宋_GB2312" w:eastAsia="仿宋" w:cs="仿宋_GB2312"/>
                <w:color w:val="000000"/>
                <w:sz w:val="24"/>
                <w:lang w:val="zh-CN" w:bidi="zh-CN"/>
              </w:rPr>
              <w:t>2.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lang w:val="zh-CN" w:bidi="zh-CN"/>
              </w:rPr>
              <w:t xml:space="preserve"> 熟悉人力资源各模块专业知识，能够独立完成相关工作，清晰明确的语言表达能力;</w:t>
            </w:r>
            <w:r>
              <w:rPr>
                <w:rFonts w:ascii="仿宋_GB2312" w:hAnsi="仿宋_GB2312" w:eastAsia="仿宋" w:cs="仿宋_GB2312"/>
                <w:color w:val="000000"/>
                <w:sz w:val="24"/>
                <w:lang w:val="zh-CN" w:bidi="zh-CN"/>
              </w:rPr>
              <w:t xml:space="preserve"> </w:t>
            </w:r>
          </w:p>
          <w:p>
            <w:pPr>
              <w:pStyle w:val="3"/>
              <w:spacing w:line="30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3.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有较好的文字功底和较强的组织、沟通和协调能力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,具备良好的计划和执行能力，爱岗敬业，工作责任心强，具有铁路航空航运项目工作经验的优先。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战略规划部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战略规划部副经理</w:t>
            </w:r>
          </w:p>
        </w:tc>
        <w:tc>
          <w:tcPr>
            <w:tcW w:w="427" w:type="dxa"/>
            <w:vAlign w:val="center"/>
          </w:tcPr>
          <w:p>
            <w:pPr>
              <w:pStyle w:val="3"/>
              <w:jc w:val="center"/>
              <w:rPr>
                <w:rFonts w:eastAsiaTheme="minorEastAsia"/>
                <w:lang w:val="en-US"/>
              </w:rPr>
            </w:pPr>
            <w:r>
              <w:rPr>
                <w:rFonts w:hint="eastAsia" w:ascii="仿宋_GB2312"/>
                <w:sz w:val="24"/>
                <w:lang w:val="en-US"/>
              </w:rPr>
              <w:t>1</w:t>
            </w:r>
          </w:p>
        </w:tc>
        <w:tc>
          <w:tcPr>
            <w:tcW w:w="3684" w:type="dxa"/>
            <w:vAlign w:val="center"/>
          </w:tcPr>
          <w:p>
            <w:pPr>
              <w:pStyle w:val="3"/>
              <w:spacing w:line="30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1.拟定公司投融资管理制度与流程，制定本部门工作计划并组织实施，及时做好定期工作总结；</w:t>
            </w:r>
          </w:p>
          <w:p>
            <w:pPr>
              <w:pStyle w:val="3"/>
              <w:spacing w:line="30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2.负责编制年度投融资计划、方案，定期研究融资政策，拓展融资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/>
              </w:rPr>
              <w:t>渠道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，落实项目资金来源，保证资金有效运转；</w:t>
            </w:r>
          </w:p>
          <w:p>
            <w:pPr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sz w:val="24"/>
              </w:rPr>
              <w:t>3.根据公司发展需要，结合国家政策、行业信息，发现投资机会，进行项目可行性分析，并组织实施项目调查、遴选,撰写项目建议书、商业计划书，拟订公司投资计划。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本科及以上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40周岁及以下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经济学相关专业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sz w:val="24"/>
              </w:rPr>
              <w:t>具有基金从业资格者优先</w:t>
            </w:r>
          </w:p>
        </w:tc>
        <w:tc>
          <w:tcPr>
            <w:tcW w:w="3969" w:type="dxa"/>
            <w:vAlign w:val="center"/>
          </w:tcPr>
          <w:p>
            <w:pPr>
              <w:pStyle w:val="3"/>
              <w:spacing w:line="30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1.5年（含）以上政府、银行、证券、资产管理类公司、国有企业、平台公司、大中型民营企业相关岗位工作经验，1年（含）以上团队管理工作经验；</w:t>
            </w:r>
          </w:p>
          <w:p>
            <w:pPr>
              <w:pStyle w:val="3"/>
              <w:spacing w:line="30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2.熟悉融资流程、融资渠道及融资工具，有较强的项目融资能力，具备投资研判、投资测算和沟通协调能力；</w:t>
            </w:r>
          </w:p>
          <w:p>
            <w:pPr>
              <w:pStyle w:val="3"/>
              <w:spacing w:line="300" w:lineRule="exact"/>
              <w:rPr>
                <w:rFonts w:ascii="仿宋_GB2312" w:hAnsi="仿宋_GB2312" w:cs="仿宋_GB231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3.具备投资、金融等相关知识及公文写作能力，熟悉相关法律法规政策。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战略规划部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投融资岗</w:t>
            </w:r>
          </w:p>
        </w:tc>
        <w:tc>
          <w:tcPr>
            <w:tcW w:w="427" w:type="dxa"/>
            <w:vAlign w:val="center"/>
          </w:tcPr>
          <w:p>
            <w:pPr>
              <w:pStyle w:val="3"/>
              <w:jc w:val="center"/>
              <w:rPr>
                <w:rFonts w:ascii="仿宋_GB2312" w:hAnsiTheme="minorHAnsi" w:cstheme="minorBidi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Theme="minorHAnsi" w:cstheme="minorBidi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3684" w:type="dxa"/>
            <w:vAlign w:val="center"/>
          </w:tcPr>
          <w:p>
            <w:pPr>
              <w:pStyle w:val="3"/>
              <w:spacing w:line="30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.收集分析投资领域的行业信息和发展动态，对投资进行可行性研究，制定公司融资方案和融资计划； </w:t>
            </w:r>
          </w:p>
          <w:p>
            <w:pPr>
              <w:pStyle w:val="3"/>
              <w:spacing w:line="30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2.完成项目风险评估分析、立项、尽职调查、方案设计、谈判、合同撰写、文件审核等工作； </w:t>
            </w:r>
          </w:p>
          <w:p>
            <w:pPr>
              <w:pStyle w:val="3"/>
              <w:spacing w:line="30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3.对已完成的投资项目进行后续监控、分析、评估和管理；</w:t>
            </w:r>
          </w:p>
          <w:p>
            <w:pPr>
              <w:pStyle w:val="3"/>
              <w:spacing w:line="300" w:lineRule="exact"/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4.掌握资金市场及金融机构信息，负责融资各项手续办理工作,以及还款及贷后管理工作。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本科及以上学历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35周岁及以下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金融类、经济学类等相关专业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具有基金从业证书者优先</w:t>
            </w:r>
          </w:p>
        </w:tc>
        <w:tc>
          <w:tcPr>
            <w:tcW w:w="3969" w:type="dxa"/>
            <w:vAlign w:val="center"/>
          </w:tcPr>
          <w:p>
            <w:pPr>
              <w:pStyle w:val="3"/>
              <w:spacing w:line="28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1.3年（含）以上政府、银行、财务公司、国有大中型企业或平台公司投融资等相关工作经验；</w:t>
            </w:r>
          </w:p>
          <w:p>
            <w:pPr>
              <w:pStyle w:val="3"/>
              <w:spacing w:line="28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2.熟悉国家省市金融、投融资相关政策法规和银行、证券、信投、保险、投资基金等金融机构运营模式，能有效沟通对接；</w:t>
            </w:r>
          </w:p>
          <w:p>
            <w:pPr>
              <w:pStyle w:val="3"/>
              <w:spacing w:line="28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3．熟悉铁路航空航运等行业规划布局、建设程序及相关政策等；</w:t>
            </w:r>
          </w:p>
          <w:p>
            <w:pPr>
              <w:pStyle w:val="3"/>
              <w:spacing w:line="28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4.熟悉资本运作，与银行、财团、私募基金等有良好合作关系和成功合作案例，具有铁路航空航运项目投资经验的优先。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建设管理部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工程管理岗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1</w:t>
            </w:r>
          </w:p>
        </w:tc>
        <w:tc>
          <w:tcPr>
            <w:tcW w:w="3684" w:type="dxa"/>
            <w:vAlign w:val="center"/>
          </w:tcPr>
          <w:p>
            <w:pPr>
              <w:spacing w:line="280" w:lineRule="exac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 xml:space="preserve">1.建立完善的工程管理制度； </w:t>
            </w:r>
          </w:p>
          <w:p>
            <w:pPr>
              <w:spacing w:line="280" w:lineRule="exac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 xml:space="preserve">2.负责公司投资建设项目的工程管理； </w:t>
            </w:r>
          </w:p>
          <w:p>
            <w:pPr>
              <w:spacing w:line="280" w:lineRule="exac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3.完成部门经理交办的其他工作。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本科及以上学历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35周</w:t>
            </w:r>
            <w:r>
              <w:rPr>
                <w:rFonts w:hint="eastAsia" w:ascii="仿宋_GB2312" w:eastAsia="仿宋"/>
                <w:sz w:val="24"/>
              </w:rPr>
              <w:t>岁</w:t>
            </w:r>
            <w:r>
              <w:rPr>
                <w:rFonts w:ascii="仿宋_GB2312" w:eastAsia="仿宋"/>
                <w:sz w:val="24"/>
              </w:rPr>
              <w:t>及以下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土木类、建筑类等相关专业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具有二级及以上造价师资格证书</w:t>
            </w:r>
            <w:r>
              <w:rPr>
                <w:rFonts w:hint="eastAsia" w:ascii="仿宋_GB2312" w:eastAsia="仿宋"/>
                <w:sz w:val="24"/>
              </w:rPr>
              <w:t>或</w:t>
            </w:r>
            <w:r>
              <w:rPr>
                <w:rFonts w:ascii="仿宋_GB2312" w:eastAsia="仿宋"/>
                <w:sz w:val="24"/>
              </w:rPr>
              <w:t>二级及以上建造师职业资格证书</w:t>
            </w:r>
            <w:r>
              <w:rPr>
                <w:rFonts w:hint="eastAsia" w:ascii="仿宋_GB2312" w:eastAsia="仿宋"/>
                <w:sz w:val="24"/>
              </w:rPr>
              <w:t>。</w:t>
            </w:r>
          </w:p>
        </w:tc>
        <w:tc>
          <w:tcPr>
            <w:tcW w:w="3969" w:type="dxa"/>
            <w:vAlign w:val="center"/>
          </w:tcPr>
          <w:p>
            <w:pPr>
              <w:pStyle w:val="3"/>
              <w:spacing w:line="24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1.3年（含）以上政府、国有企业、平台公司、大中型民营企业工程、造价相关工作经验； </w:t>
            </w:r>
          </w:p>
          <w:p>
            <w:pPr>
              <w:pStyle w:val="3"/>
              <w:spacing w:line="24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2.熟悉项目建设及工程管理流程，熟悉国家相关法律法规和监管政策，有拟建、在建项目造价、预决算经验； </w:t>
            </w:r>
          </w:p>
          <w:p>
            <w:pPr>
              <w:pStyle w:val="3"/>
              <w:spacing w:line="2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3.具有较强的沟通协调能力、文字处理能力。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法务审计部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法务审计岗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1</w:t>
            </w:r>
          </w:p>
        </w:tc>
        <w:tc>
          <w:tcPr>
            <w:tcW w:w="3684" w:type="dxa"/>
            <w:vAlign w:val="center"/>
          </w:tcPr>
          <w:p>
            <w:pPr>
              <w:spacing w:line="240" w:lineRule="exac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 xml:space="preserve">1.协助公司进行内控建设，识别业务活动中的风险并进行评估； </w:t>
            </w:r>
          </w:p>
          <w:p>
            <w:pPr>
              <w:spacing w:line="240" w:lineRule="exac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 xml:space="preserve">2.负责对公司各项制度的合规管理执行及履行情况进行日常监督检查； </w:t>
            </w:r>
          </w:p>
          <w:p>
            <w:pPr>
              <w:spacing w:line="240" w:lineRule="exac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3.负责各类合同及其他函件的审核工作</w:t>
            </w:r>
            <w:r>
              <w:rPr>
                <w:rFonts w:hint="eastAsia" w:ascii="仿宋_GB2312" w:eastAsia="仿宋"/>
                <w:sz w:val="24"/>
              </w:rPr>
              <w:t>，对公司重大决策、合同、文件、规章制度等进行合法合规性审核，参与重大合同起草、谈判等工作，负责调解、处理公司内外各类纠纷。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本科及以上学历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35周</w:t>
            </w:r>
            <w:r>
              <w:rPr>
                <w:rFonts w:hint="eastAsia" w:ascii="仿宋_GB2312" w:eastAsia="仿宋"/>
                <w:sz w:val="24"/>
              </w:rPr>
              <w:t>岁</w:t>
            </w:r>
            <w:r>
              <w:rPr>
                <w:rFonts w:ascii="仿宋_GB2312" w:eastAsia="仿宋"/>
                <w:sz w:val="24"/>
              </w:rPr>
              <w:t>及以下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法学、经济学等相关专业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具有法律职业资格证书者优先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 xml:space="preserve">1.2年（含）以上政府、国有企业、平台公司、大中型民营企业法务或风险管理岗工作经验； </w:t>
            </w:r>
          </w:p>
          <w:p>
            <w:pPr>
              <w:spacing w:line="240" w:lineRule="exac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 xml:space="preserve">2.具有风险管理的实操经验，有较强的信息采集、分析判断能力和解决问题的能力，能够为管理层、投资团队提供建设性意见； </w:t>
            </w:r>
          </w:p>
          <w:p>
            <w:pPr>
              <w:spacing w:line="240" w:lineRule="exac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3.具有较强的沟通能力和责任心，工作认真、勇于</w:t>
            </w:r>
            <w:r>
              <w:rPr>
                <w:rFonts w:hint="eastAsia" w:ascii="仿宋_GB2312" w:eastAsia="仿宋"/>
                <w:sz w:val="24"/>
              </w:rPr>
              <w:t>担当</w:t>
            </w:r>
            <w:r>
              <w:rPr>
                <w:rFonts w:ascii="仿宋_GB2312" w:eastAsia="仿宋"/>
                <w:sz w:val="24"/>
              </w:rPr>
              <w:t>，具备良好的职业操守</w:t>
            </w:r>
            <w:r>
              <w:rPr>
                <w:rFonts w:hint="eastAsia" w:ascii="仿宋_GB2312" w:eastAsia="仿宋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财务管理部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财务管理部副经理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1</w:t>
            </w:r>
          </w:p>
        </w:tc>
        <w:tc>
          <w:tcPr>
            <w:tcW w:w="368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 xml:space="preserve">1.负责建立健全各项财务规章制度，并组织加强公司日常的财务管理、内控管理、税务工作； 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 xml:space="preserve">2.负责对应公司的全盘账务处理，做到帐证、帐实相符，出具各类法定报表及管理报表； </w:t>
            </w:r>
          </w:p>
          <w:p>
            <w:pPr>
              <w:spacing w:line="280" w:lineRule="exac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3.配合编制融资方案，落实项目资金来源，保证资金有效运转。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本科及以上学历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40</w:t>
            </w:r>
            <w:r>
              <w:rPr>
                <w:rFonts w:ascii="仿宋_GB2312" w:eastAsia="仿宋"/>
                <w:sz w:val="24"/>
              </w:rPr>
              <w:t>周</w:t>
            </w:r>
            <w:r>
              <w:rPr>
                <w:rFonts w:hint="eastAsia" w:ascii="仿宋_GB2312" w:eastAsia="仿宋"/>
                <w:sz w:val="24"/>
              </w:rPr>
              <w:t>岁</w:t>
            </w:r>
            <w:r>
              <w:rPr>
                <w:rFonts w:ascii="仿宋_GB2312" w:eastAsia="仿宋"/>
                <w:sz w:val="24"/>
              </w:rPr>
              <w:t>及以下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会计、审计、财务管理等财务相关专业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具有中级及以上会计师职称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 xml:space="preserve">1.5年（含）以上政府、国有企业、平台公司、大中型民营企业财会岗位工作经验，1年以上团队管理经验； 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2.熟悉财务</w:t>
            </w:r>
            <w:r>
              <w:rPr>
                <w:rFonts w:hint="eastAsia" w:ascii="仿宋_GB2312" w:eastAsia="仿宋"/>
                <w:sz w:val="24"/>
              </w:rPr>
              <w:t>管理、会计核算</w:t>
            </w:r>
            <w:r>
              <w:rPr>
                <w:rFonts w:ascii="仿宋_GB2312" w:eastAsia="仿宋"/>
                <w:sz w:val="24"/>
              </w:rPr>
              <w:t>制度</w:t>
            </w:r>
            <w:r>
              <w:rPr>
                <w:rFonts w:hint="eastAsia" w:ascii="仿宋_GB2312" w:eastAsia="仿宋"/>
                <w:sz w:val="24"/>
              </w:rPr>
              <w:t>、</w:t>
            </w:r>
            <w:r>
              <w:rPr>
                <w:rFonts w:ascii="仿宋_GB2312" w:eastAsia="仿宋"/>
                <w:sz w:val="24"/>
              </w:rPr>
              <w:t>流程，有较强的成本管理</w:t>
            </w:r>
            <w:r>
              <w:rPr>
                <w:rFonts w:hint="eastAsia" w:ascii="仿宋_GB2312" w:eastAsia="仿宋"/>
                <w:sz w:val="24"/>
              </w:rPr>
              <w:t>、</w:t>
            </w:r>
            <w:r>
              <w:rPr>
                <w:rFonts w:ascii="仿宋_GB2312" w:eastAsia="仿宋"/>
                <w:sz w:val="24"/>
              </w:rPr>
              <w:t>风险控制</w:t>
            </w:r>
            <w:r>
              <w:rPr>
                <w:rFonts w:hint="eastAsia" w:ascii="仿宋_GB2312" w:eastAsia="仿宋"/>
                <w:sz w:val="24"/>
              </w:rPr>
              <w:t>和财务</w:t>
            </w:r>
            <w:r>
              <w:rPr>
                <w:rFonts w:ascii="仿宋_GB2312" w:eastAsia="仿宋"/>
                <w:sz w:val="24"/>
              </w:rPr>
              <w:t xml:space="preserve">分析能力； 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3.</w:t>
            </w:r>
            <w:r>
              <w:rPr>
                <w:rFonts w:hint="eastAsia" w:ascii="仿宋_GB2312" w:eastAsia="仿宋"/>
                <w:sz w:val="24"/>
              </w:rPr>
              <w:t>良好的沟通协调能力，较强的团队合作能力，积极向上、责任心强；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4.具有高级</w:t>
            </w:r>
            <w:r>
              <w:rPr>
                <w:rFonts w:ascii="仿宋_GB2312" w:eastAsia="仿宋"/>
                <w:sz w:val="24"/>
              </w:rPr>
              <w:t>会计师</w:t>
            </w:r>
            <w:r>
              <w:rPr>
                <w:rFonts w:hint="eastAsia" w:ascii="仿宋_GB2312" w:eastAsia="仿宋"/>
                <w:sz w:val="24"/>
              </w:rPr>
              <w:t>职称或注册会计资格</w:t>
            </w:r>
            <w:r>
              <w:rPr>
                <w:rFonts w:ascii="仿宋_GB2312" w:eastAsia="仿宋"/>
                <w:sz w:val="24"/>
              </w:rPr>
              <w:t>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财务管理部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会计岗</w:t>
            </w:r>
          </w:p>
        </w:tc>
        <w:tc>
          <w:tcPr>
            <w:tcW w:w="427" w:type="dxa"/>
            <w:vAlign w:val="center"/>
          </w:tcPr>
          <w:p>
            <w:pPr>
              <w:widowControl/>
              <w:jc w:val="left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1</w:t>
            </w:r>
          </w:p>
        </w:tc>
        <w:tc>
          <w:tcPr>
            <w:tcW w:w="368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 xml:space="preserve">1.负责办理完善公司各项经营活动的会计手续和会计核算工作； 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 xml:space="preserve">2.负责票据审核、签批手续审查、纳税申报工作； 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3.负责会计档案管理。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本科及以上学历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35周</w:t>
            </w:r>
            <w:r>
              <w:rPr>
                <w:rFonts w:hint="eastAsia" w:ascii="仿宋_GB2312" w:eastAsia="仿宋"/>
                <w:sz w:val="24"/>
              </w:rPr>
              <w:t>岁</w:t>
            </w:r>
            <w:r>
              <w:rPr>
                <w:rFonts w:ascii="仿宋_GB2312" w:eastAsia="仿宋"/>
                <w:sz w:val="24"/>
              </w:rPr>
              <w:t>及以下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 xml:space="preserve">会计、审计、财务 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 xml:space="preserve">管理等财务相关专 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具有初级及以上会计师职称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 xml:space="preserve">1.3年（含）以上政府、国有企业、平台公司、大中型民营企业财会岗位工作经验； 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2.</w:t>
            </w:r>
            <w:r>
              <w:rPr>
                <w:rFonts w:hint="eastAsia" w:ascii="仿宋_GB2312" w:eastAsia="仿宋"/>
                <w:sz w:val="24"/>
              </w:rPr>
              <w:t>掌握会计准则及相关财务、税务、审计等</w:t>
            </w:r>
            <w:r>
              <w:rPr>
                <w:rFonts w:ascii="仿宋_GB2312" w:eastAsia="仿宋"/>
                <w:sz w:val="24"/>
              </w:rPr>
              <w:t>相关法律法规</w:t>
            </w:r>
            <w:r>
              <w:rPr>
                <w:rFonts w:hint="eastAsia" w:ascii="仿宋_GB2312" w:eastAsia="仿宋"/>
                <w:sz w:val="24"/>
              </w:rPr>
              <w:t>和</w:t>
            </w:r>
            <w:r>
              <w:rPr>
                <w:rFonts w:ascii="仿宋_GB2312" w:eastAsia="仿宋"/>
                <w:sz w:val="24"/>
              </w:rPr>
              <w:t>政策，熟悉财务</w:t>
            </w:r>
            <w:r>
              <w:rPr>
                <w:rFonts w:hint="eastAsia" w:ascii="仿宋_GB2312" w:eastAsia="仿宋"/>
                <w:sz w:val="24"/>
              </w:rPr>
              <w:t>会计核算制度及流程；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"/>
                <w:sz w:val="24"/>
              </w:rPr>
              <w:t>3. 工作认真负责，有责任感</w:t>
            </w:r>
            <w:r>
              <w:rPr>
                <w:rFonts w:hint="eastAsia" w:ascii="仿宋_GB2312" w:eastAsia="仿宋"/>
                <w:sz w:val="24"/>
              </w:rPr>
              <w:t>，</w:t>
            </w:r>
            <w:r>
              <w:rPr>
                <w:rFonts w:ascii="仿宋_GB2312" w:eastAsia="仿宋"/>
                <w:sz w:val="24"/>
              </w:rPr>
              <w:t>熟练操作办公软件，熟悉财务软件系统</w:t>
            </w:r>
            <w:r>
              <w:rPr>
                <w:rFonts w:hint="eastAsia" w:ascii="仿宋_GB2312" w:eastAsia="仿宋"/>
                <w:sz w:val="24"/>
              </w:rPr>
              <w:t>；4.具有高级</w:t>
            </w:r>
            <w:r>
              <w:rPr>
                <w:rFonts w:ascii="仿宋_GB2312" w:eastAsia="仿宋"/>
                <w:sz w:val="24"/>
              </w:rPr>
              <w:t>会计师</w:t>
            </w:r>
            <w:r>
              <w:rPr>
                <w:rFonts w:hint="eastAsia" w:ascii="仿宋_GB2312" w:eastAsia="仿宋"/>
                <w:sz w:val="24"/>
              </w:rPr>
              <w:t>职称或注册会计资格</w:t>
            </w:r>
            <w:r>
              <w:rPr>
                <w:rFonts w:ascii="仿宋_GB2312" w:eastAsia="仿宋"/>
                <w:sz w:val="24"/>
              </w:rPr>
              <w:t>者优先。</w:t>
            </w: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ind w:right="1280" w:firstLine="640" w:firstLineChars="200"/>
        <w:jc w:val="right"/>
        <w:rPr>
          <w:rFonts w:hint="eastAsia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644" w:right="1440" w:bottom="164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4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4oSfyi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C7446E"/>
    <w:rsid w:val="00003D5F"/>
    <w:rsid w:val="00100A0E"/>
    <w:rsid w:val="001F5773"/>
    <w:rsid w:val="00254230"/>
    <w:rsid w:val="00294D7E"/>
    <w:rsid w:val="002D5E8A"/>
    <w:rsid w:val="002F3F23"/>
    <w:rsid w:val="00301742"/>
    <w:rsid w:val="00321ADD"/>
    <w:rsid w:val="00340AA8"/>
    <w:rsid w:val="0034762D"/>
    <w:rsid w:val="003B2552"/>
    <w:rsid w:val="003C65E4"/>
    <w:rsid w:val="004054AD"/>
    <w:rsid w:val="0043589D"/>
    <w:rsid w:val="00514B33"/>
    <w:rsid w:val="00576687"/>
    <w:rsid w:val="005D17A5"/>
    <w:rsid w:val="005F0AAC"/>
    <w:rsid w:val="006D51C2"/>
    <w:rsid w:val="00701146"/>
    <w:rsid w:val="00765982"/>
    <w:rsid w:val="007B2DB3"/>
    <w:rsid w:val="007B4509"/>
    <w:rsid w:val="007D6DB7"/>
    <w:rsid w:val="007F293A"/>
    <w:rsid w:val="008C244D"/>
    <w:rsid w:val="008E4F9B"/>
    <w:rsid w:val="009902B7"/>
    <w:rsid w:val="009D0847"/>
    <w:rsid w:val="00A4175B"/>
    <w:rsid w:val="00A94A69"/>
    <w:rsid w:val="00BE2448"/>
    <w:rsid w:val="00BE2DEF"/>
    <w:rsid w:val="00D04009"/>
    <w:rsid w:val="00D16240"/>
    <w:rsid w:val="00DB1A09"/>
    <w:rsid w:val="00DE2033"/>
    <w:rsid w:val="00E023B9"/>
    <w:rsid w:val="00E208C9"/>
    <w:rsid w:val="00E373A2"/>
    <w:rsid w:val="00EA4959"/>
    <w:rsid w:val="00EE2E8A"/>
    <w:rsid w:val="00F32488"/>
    <w:rsid w:val="00F60239"/>
    <w:rsid w:val="00F81DB7"/>
    <w:rsid w:val="05A37B4D"/>
    <w:rsid w:val="181D7AB9"/>
    <w:rsid w:val="1CCF644A"/>
    <w:rsid w:val="1E106562"/>
    <w:rsid w:val="1EE700F8"/>
    <w:rsid w:val="26B25B04"/>
    <w:rsid w:val="31FD592E"/>
    <w:rsid w:val="3B0D24D2"/>
    <w:rsid w:val="574D574F"/>
    <w:rsid w:val="5AC7446E"/>
    <w:rsid w:val="5C8D396F"/>
    <w:rsid w:val="5E7E639E"/>
    <w:rsid w:val="627A5EE1"/>
    <w:rsid w:val="66091B2B"/>
    <w:rsid w:val="6F4D3DBF"/>
    <w:rsid w:val="71BB3D63"/>
    <w:rsid w:val="74C607EB"/>
    <w:rsid w:val="7F20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26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4">
    <w:name w:val="Date"/>
    <w:basedOn w:val="1"/>
    <w:next w:val="1"/>
    <w:link w:val="14"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3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1061</Words>
  <Characters>6050</Characters>
  <Lines>50</Lines>
  <Paragraphs>14</Paragraphs>
  <TotalTime>16</TotalTime>
  <ScaleCrop>false</ScaleCrop>
  <LinksUpToDate>false</LinksUpToDate>
  <CharactersWithSpaces>7097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2021-12-07T09:40:00Z</dcterms:created>
  <dc:creator>月月</dc:creator>
  <cp:lastModifiedBy>雪花粉飞</cp:lastModifiedBy>
  <cp:lastPrinted>2021-12-07T09:39:00Z</cp:lastPrinted>
  <dcterms:modified xsi:type="dcterms:W3CDTF">2021-12-07T10:09:18Z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EDBCC5E9B8484F46A92DD184B0007D96</vt:lpwstr>
  </property>
</Properties>
</file>