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ascii="华文中宋" w:hAnsi="华文中宋" w:eastAsia="华文中宋" w:cs="华文中宋"/>
          <w:b w:val="0"/>
          <w:i w:val="0"/>
          <w:caps w:val="0"/>
          <w:spacing w:val="0"/>
          <w:w w:val="100"/>
          <w:sz w:val="44"/>
          <w:szCs w:val="44"/>
        </w:rPr>
      </w:pPr>
      <w:r>
        <w:rPr>
          <w:rFonts w:hint="eastAsia" w:ascii="华文中宋" w:hAnsi="华文中宋" w:eastAsia="华文中宋" w:cs="华文中宋"/>
          <w:b w:val="0"/>
          <w:i w:val="0"/>
          <w:caps w:val="0"/>
          <w:spacing w:val="0"/>
          <w:w w:val="100"/>
          <w:sz w:val="44"/>
          <w:szCs w:val="44"/>
          <w:lang w:val="en-US" w:eastAsia="zh-CN"/>
        </w:rPr>
        <w:t>郑州医药健康职业</w:t>
      </w:r>
      <w:r>
        <w:rPr>
          <w:rFonts w:hint="eastAsia" w:ascii="华文中宋" w:hAnsi="华文中宋" w:eastAsia="华文中宋" w:cs="华文中宋"/>
          <w:b w:val="0"/>
          <w:i w:val="0"/>
          <w:caps w:val="0"/>
          <w:spacing w:val="0"/>
          <w:w w:val="100"/>
          <w:sz w:val="44"/>
          <w:szCs w:val="44"/>
        </w:rPr>
        <w:t>学</w:t>
      </w:r>
      <w:bookmarkStart w:id="0" w:name="_GoBack"/>
      <w:bookmarkEnd w:id="0"/>
      <w:r>
        <w:rPr>
          <w:rFonts w:hint="eastAsia" w:ascii="华文中宋" w:hAnsi="华文中宋" w:eastAsia="华文中宋" w:cs="华文中宋"/>
          <w:b w:val="0"/>
          <w:i w:val="0"/>
          <w:caps w:val="0"/>
          <w:spacing w:val="0"/>
          <w:w w:val="100"/>
          <w:sz w:val="44"/>
          <w:szCs w:val="44"/>
        </w:rPr>
        <w:t>院</w:t>
      </w:r>
    </w:p>
    <w:p>
      <w:pPr>
        <w:snapToGrid/>
        <w:spacing w:before="0" w:beforeAutospacing="0" w:after="0" w:afterAutospacing="0" w:line="240" w:lineRule="auto"/>
        <w:jc w:val="center"/>
        <w:textAlignment w:val="baseline"/>
        <w:rPr>
          <w:rFonts w:hint="eastAsia" w:ascii="华文中宋" w:hAnsi="华文中宋" w:eastAsia="华文中宋" w:cs="华文中宋"/>
          <w:b w:val="0"/>
          <w:i w:val="0"/>
          <w:caps w:val="0"/>
          <w:spacing w:val="0"/>
          <w:w w:val="100"/>
          <w:sz w:val="44"/>
          <w:szCs w:val="44"/>
          <w:lang w:eastAsia="zh-CN"/>
        </w:rPr>
      </w:pPr>
      <w:r>
        <w:rPr>
          <w:rFonts w:hint="eastAsia" w:ascii="华文中宋" w:hAnsi="华文中宋" w:eastAsia="华文中宋" w:cs="华文中宋"/>
          <w:b w:val="0"/>
          <w:i w:val="0"/>
          <w:caps w:val="0"/>
          <w:spacing w:val="0"/>
          <w:w w:val="100"/>
          <w:sz w:val="44"/>
          <w:szCs w:val="44"/>
        </w:rPr>
        <w:t>202</w:t>
      </w:r>
      <w:r>
        <w:rPr>
          <w:rFonts w:hint="eastAsia" w:ascii="华文中宋" w:hAnsi="华文中宋" w:eastAsia="华文中宋" w:cs="华文中宋"/>
          <w:b w:val="0"/>
          <w:i w:val="0"/>
          <w:caps w:val="0"/>
          <w:spacing w:val="0"/>
          <w:w w:val="100"/>
          <w:sz w:val="44"/>
          <w:szCs w:val="44"/>
          <w:lang w:val="en-US" w:eastAsia="zh-CN"/>
        </w:rPr>
        <w:t>2</w:t>
      </w:r>
      <w:r>
        <w:rPr>
          <w:rFonts w:hint="eastAsia" w:ascii="华文中宋" w:hAnsi="华文中宋" w:eastAsia="华文中宋" w:cs="华文中宋"/>
          <w:b w:val="0"/>
          <w:i w:val="0"/>
          <w:caps w:val="0"/>
          <w:spacing w:val="0"/>
          <w:w w:val="100"/>
          <w:sz w:val="44"/>
          <w:szCs w:val="44"/>
        </w:rPr>
        <w:t>年招聘</w:t>
      </w:r>
      <w:r>
        <w:rPr>
          <w:rFonts w:hint="eastAsia" w:ascii="华文中宋" w:hAnsi="华文中宋" w:eastAsia="华文中宋" w:cs="华文中宋"/>
          <w:b w:val="0"/>
          <w:i w:val="0"/>
          <w:caps w:val="0"/>
          <w:spacing w:val="0"/>
          <w:w w:val="100"/>
          <w:sz w:val="44"/>
          <w:szCs w:val="44"/>
          <w:lang w:val="en-US" w:eastAsia="zh-CN"/>
        </w:rPr>
        <w:t>启事</w:t>
      </w:r>
    </w:p>
    <w:p>
      <w:pPr>
        <w:keepLines w:val="0"/>
        <w:widowControl w:val="0"/>
        <w:snapToGrid/>
        <w:spacing w:before="0" w:beforeAutospacing="0" w:after="0" w:afterAutospacing="0" w:line="360" w:lineRule="auto"/>
        <w:ind w:right="0"/>
        <w:jc w:val="both"/>
        <w:textAlignment w:val="baseline"/>
        <w:rPr>
          <w:rFonts w:hint="eastAsia" w:ascii="黑体" w:hAnsi="黑体" w:eastAsia="黑体" w:cs="黑体"/>
          <w:b w:val="0"/>
          <w:i w:val="0"/>
          <w:caps w:val="0"/>
          <w:color w:val="000000"/>
          <w:spacing w:val="0"/>
          <w:w w:val="100"/>
          <w:sz w:val="32"/>
          <w:szCs w:val="32"/>
          <w:lang w:val="en-US" w:eastAsia="zh-CN"/>
        </w:rPr>
      </w:pPr>
    </w:p>
    <w:p>
      <w:pPr>
        <w:keepLines w:val="0"/>
        <w:widowControl w:val="0"/>
        <w:snapToGrid/>
        <w:spacing w:before="0" w:beforeAutospacing="0" w:after="0" w:afterAutospacing="0" w:line="360" w:lineRule="auto"/>
        <w:ind w:right="0" w:firstLine="640" w:firstLineChars="200"/>
        <w:jc w:val="both"/>
        <w:textAlignment w:val="baseline"/>
        <w:rPr>
          <w:rFonts w:hint="default" w:ascii="仿宋" w:hAnsi="仿宋" w:eastAsia="仿宋" w:cs="仿宋"/>
          <w:b w:val="0"/>
          <w:i w:val="0"/>
          <w:caps w:val="0"/>
          <w:spacing w:val="0"/>
          <w:w w:val="100"/>
          <w:sz w:val="32"/>
          <w:szCs w:val="32"/>
          <w:lang w:val="en-US" w:eastAsia="zh-CN"/>
        </w:rPr>
      </w:pPr>
      <w:r>
        <w:rPr>
          <w:rFonts w:hint="eastAsia" w:ascii="黑体" w:hAnsi="黑体" w:eastAsia="黑体" w:cs="黑体"/>
          <w:b w:val="0"/>
          <w:i w:val="0"/>
          <w:caps w:val="0"/>
          <w:color w:val="000000"/>
          <w:spacing w:val="0"/>
          <w:w w:val="100"/>
          <w:sz w:val="32"/>
          <w:szCs w:val="32"/>
          <w:lang w:val="en-US" w:eastAsia="zh-CN"/>
        </w:rPr>
        <w:t>一、学院简介</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郑州医药健康职业学院位于底蕴悠久、文化厚重、包容并蓄的中原大地，是经河南省人民政府批准</w:t>
      </w:r>
      <w:r>
        <w:rPr>
          <w:rFonts w:hint="eastAsia" w:ascii="仿宋" w:hAnsi="仿宋" w:eastAsia="仿宋" w:cs="仿宋"/>
          <w:b w:val="0"/>
          <w:i w:val="0"/>
          <w:caps w:val="0"/>
          <w:spacing w:val="0"/>
          <w:w w:val="100"/>
          <w:sz w:val="32"/>
          <w:szCs w:val="32"/>
          <w:lang w:val="en-US" w:eastAsia="zh-CN"/>
        </w:rPr>
        <w:t>、教育部备案</w:t>
      </w:r>
      <w:r>
        <w:rPr>
          <w:rFonts w:hint="eastAsia" w:ascii="仿宋" w:hAnsi="仿宋" w:eastAsia="仿宋" w:cs="仿宋"/>
          <w:b w:val="0"/>
          <w:i w:val="0"/>
          <w:caps w:val="0"/>
          <w:spacing w:val="0"/>
          <w:w w:val="100"/>
          <w:sz w:val="32"/>
          <w:szCs w:val="32"/>
          <w:lang w:eastAsia="zh-CN"/>
        </w:rPr>
        <w:t>的一所全日制普通高等职业院校。</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学院坐落在郑州新密市超化新区，规划占地</w:t>
      </w:r>
      <w:r>
        <w:rPr>
          <w:rFonts w:hint="eastAsia" w:ascii="仿宋" w:hAnsi="仿宋" w:eastAsia="仿宋" w:cs="仿宋"/>
          <w:b w:val="0"/>
          <w:i w:val="0"/>
          <w:caps w:val="0"/>
          <w:spacing w:val="0"/>
          <w:w w:val="100"/>
          <w:sz w:val="32"/>
          <w:szCs w:val="32"/>
          <w:lang w:val="en-US" w:eastAsia="zh-CN"/>
        </w:rPr>
        <w:t>1500亩，规划建筑面积30万平方米</w:t>
      </w:r>
      <w:r>
        <w:rPr>
          <w:rFonts w:hint="eastAsia" w:ascii="仿宋" w:hAnsi="仿宋" w:eastAsia="仿宋" w:cs="仿宋"/>
          <w:b w:val="0"/>
          <w:i w:val="0"/>
          <w:caps w:val="0"/>
          <w:spacing w:val="0"/>
          <w:w w:val="100"/>
          <w:sz w:val="32"/>
          <w:szCs w:val="32"/>
          <w:lang w:eastAsia="zh-CN"/>
        </w:rPr>
        <w:t>。美丽的校园鸟语花香、树影婆娑，可容纳1万余名学生学习生活。现设有护理系、康复治疗技术系、药学系、医学检验技术系、口腔</w:t>
      </w:r>
      <w:r>
        <w:rPr>
          <w:rFonts w:hint="eastAsia" w:ascii="仿宋" w:hAnsi="仿宋" w:eastAsia="仿宋" w:cs="仿宋"/>
          <w:b w:val="0"/>
          <w:i w:val="0"/>
          <w:caps w:val="0"/>
          <w:spacing w:val="0"/>
          <w:w w:val="100"/>
          <w:sz w:val="32"/>
          <w:szCs w:val="32"/>
          <w:lang w:val="en-US" w:eastAsia="zh-CN"/>
        </w:rPr>
        <w:t>医学</w:t>
      </w:r>
      <w:r>
        <w:rPr>
          <w:rFonts w:hint="eastAsia" w:ascii="仿宋" w:hAnsi="仿宋" w:eastAsia="仿宋" w:cs="仿宋"/>
          <w:b w:val="0"/>
          <w:i w:val="0"/>
          <w:caps w:val="0"/>
          <w:spacing w:val="0"/>
          <w:w w:val="100"/>
          <w:sz w:val="32"/>
          <w:szCs w:val="32"/>
          <w:lang w:eastAsia="zh-CN"/>
        </w:rPr>
        <w:t>技术系、公共基础部、基础医学部，初期开设护理、康复治疗技术、药学、医学检验技术、口腔治疗技术等专业。</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eastAsia="zh-CN"/>
        </w:rPr>
      </w:pPr>
      <w:r>
        <w:rPr>
          <w:rFonts w:hint="eastAsia" w:ascii="仿宋" w:hAnsi="仿宋" w:eastAsia="仿宋" w:cs="仿宋"/>
          <w:b w:val="0"/>
          <w:i w:val="0"/>
          <w:caps w:val="0"/>
          <w:spacing w:val="0"/>
          <w:w w:val="100"/>
          <w:sz w:val="32"/>
          <w:szCs w:val="32"/>
          <w:lang w:eastAsia="zh-CN"/>
        </w:rPr>
        <w:t>学院全面贯彻“人才强院”的战略思想，切实加强高层次人才队伍建设，精英云集、人才荟萃。学院始终以谋中原之强盛、践医学之仁心、求育人之本真为己任，紧跟河南省加快医学教育创新发展步伐，培养为大健康养老事业服务的高质量照护人才，立志为解决日趋严峻的人口老龄化对专业照护人才的巨大的需求问题贡献力量，更好地服务中原经济区和国家中心城市建设。</w:t>
      </w:r>
    </w:p>
    <w:p>
      <w:pPr>
        <w:snapToGrid/>
        <w:spacing w:before="0" w:beforeAutospacing="0" w:after="0" w:afterAutospacing="0" w:line="240" w:lineRule="auto"/>
        <w:ind w:firstLine="640" w:firstLineChars="200"/>
        <w:jc w:val="both"/>
        <w:textAlignment w:val="baseline"/>
        <w:rPr>
          <w:rFonts w:hint="eastAsia" w:ascii="华文中宋" w:hAnsi="华文中宋" w:eastAsia="黑体" w:cs="华文中宋"/>
          <w:b w:val="0"/>
          <w:i w:val="0"/>
          <w:caps w:val="0"/>
          <w:spacing w:val="0"/>
          <w:w w:val="100"/>
          <w:sz w:val="44"/>
          <w:szCs w:val="44"/>
          <w:lang w:val="en-US" w:eastAsia="zh-CN"/>
        </w:rPr>
      </w:pPr>
      <w:r>
        <w:rPr>
          <w:rFonts w:hint="eastAsia" w:ascii="黑体" w:hAnsi="黑体" w:eastAsia="黑体" w:cs="黑体"/>
          <w:b w:val="0"/>
          <w:i w:val="0"/>
          <w:caps w:val="0"/>
          <w:color w:val="000000"/>
          <w:spacing w:val="0"/>
          <w:w w:val="100"/>
          <w:sz w:val="32"/>
          <w:szCs w:val="32"/>
          <w:shd w:val="clear" w:color="auto" w:fill="FFFFFF"/>
          <w:lang w:val="en-US" w:eastAsia="zh-CN"/>
        </w:rPr>
        <w:t>二、招聘岗位及需求</w:t>
      </w:r>
    </w:p>
    <w:p>
      <w:pPr>
        <w:snapToGrid/>
        <w:spacing w:before="0" w:beforeAutospacing="0" w:after="0" w:afterAutospacing="0" w:line="240" w:lineRule="auto"/>
        <w:jc w:val="both"/>
        <w:textAlignment w:val="baseline"/>
        <w:rPr>
          <w:rFonts w:hint="eastAsia"/>
          <w:b w:val="0"/>
          <w:i w:val="0"/>
          <w:caps w:val="0"/>
          <w:spacing w:val="0"/>
          <w:w w:val="100"/>
          <w:sz w:val="20"/>
        </w:rPr>
      </w:pPr>
    </w:p>
    <w:tbl>
      <w:tblPr>
        <w:tblStyle w:val="5"/>
        <w:tblW w:w="10396" w:type="dxa"/>
        <w:tblInd w:w="93" w:type="dxa"/>
        <w:shd w:val="clear" w:color="auto" w:fill="auto"/>
        <w:tblLayout w:type="autofit"/>
        <w:tblCellMar>
          <w:top w:w="0" w:type="dxa"/>
          <w:left w:w="108" w:type="dxa"/>
          <w:bottom w:w="0" w:type="dxa"/>
          <w:right w:w="108" w:type="dxa"/>
        </w:tblCellMar>
      </w:tblPr>
      <w:tblGrid>
        <w:gridCol w:w="651"/>
        <w:gridCol w:w="865"/>
        <w:gridCol w:w="872"/>
        <w:gridCol w:w="2023"/>
        <w:gridCol w:w="928"/>
        <w:gridCol w:w="3775"/>
        <w:gridCol w:w="616"/>
        <w:gridCol w:w="666"/>
      </w:tblGrid>
      <w:tr>
        <w:tblPrEx>
          <w:tblCellMar>
            <w:top w:w="0" w:type="dxa"/>
            <w:left w:w="108" w:type="dxa"/>
            <w:bottom w:w="0" w:type="dxa"/>
            <w:right w:w="108" w:type="dxa"/>
          </w:tblCellMar>
        </w:tblPrEx>
        <w:trPr>
          <w:trHeight w:val="686" w:hRule="atLeast"/>
        </w:trPr>
        <w:tc>
          <w:tcPr>
            <w:tcW w:w="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岗位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代码</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9"/>
                <w:lang w:val="en-US" w:eastAsia="zh-CN" w:bidi="ar"/>
              </w:rPr>
              <w:t>部门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岗位</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9"/>
                <w:lang w:val="en-US" w:eastAsia="zh-CN" w:bidi="ar"/>
              </w:rPr>
              <w:t>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9"/>
                <w:lang w:val="en-US" w:eastAsia="zh-CN" w:bidi="ar"/>
              </w:rPr>
              <w:t>学历要求</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9"/>
                <w:lang w:val="en-US" w:eastAsia="zh-CN" w:bidi="ar"/>
              </w:rPr>
              <w:t>其他要求</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9"/>
                <w:lang w:val="en-US" w:eastAsia="zh-CN" w:bidi="ar"/>
              </w:rPr>
              <w:t>人数</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9"/>
                <w:lang w:val="en-US" w:eastAsia="zh-CN" w:bidi="ar"/>
              </w:rPr>
              <w:t>备注</w:t>
            </w:r>
          </w:p>
        </w:tc>
      </w:tr>
      <w:tr>
        <w:tblPrEx>
          <w:shd w:val="clear" w:color="auto" w:fill="auto"/>
          <w:tblCellMar>
            <w:top w:w="0" w:type="dxa"/>
            <w:left w:w="108" w:type="dxa"/>
            <w:bottom w:w="0" w:type="dxa"/>
            <w:right w:w="108" w:type="dxa"/>
          </w:tblCellMar>
        </w:tblPrEx>
        <w:trPr>
          <w:trHeight w:val="9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0101</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各教学单位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基础部、基础医学部负责人</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思政、理化、英语、基础医学、临床医学专业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本科及以上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副高级及以上职称，具有五年及以上高校教学管理经验，年龄不超过55岁；条件特别优秀者，年龄可适当放宽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0301</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护理系</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护理</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硕士研究生及以上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优秀毕业生、中共党员优先，有高校教师资格证或相关教育经验优先考虑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康复治疗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技术系</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康复医学等相关医学专业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优秀毕业生、中共党员优先，有高校教师资格证或相关教育经验优先考虑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25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0303</w:t>
            </w:r>
          </w:p>
        </w:tc>
        <w:tc>
          <w:tcPr>
            <w:tcW w:w="8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药学系</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药理学、药物化学、药剂学、药物分析、医院药学、药物管理与法规等相关药学专业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优秀毕业生、中共党员优先，有高校教师资格证或相关教育经验优先考虑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验技术系</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医学检验等相关医学专业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优秀毕业生、中共党员优先，有高校教师资格证或相关教育经验优先考虑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学技术系</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口腔医学或者口腔医学技术等相关医学专业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优秀毕业生、中共党员优先，有高校教师资格证或相关教育经验优先考虑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0306</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基础医学部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临床医学等相关医学专业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硕士研究生及以上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优秀毕业生、中共党员优先，有高校教师资格证或相关教育经验优先考虑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计算机科学与技术、数据科学与大数据技术等相关专业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优秀毕业生、中共党员优先，有高校教师资格证或相关教育经验优先考虑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0308</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化学</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硕士研究生及以上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优秀毕业生、中共党员优先，有高校教师资格证或相关教育经验优先考虑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0"/>
                <w:lang w:val="en-US" w:eastAsia="zh-CN" w:bidi="ar"/>
              </w:rPr>
            </w:pPr>
          </w:p>
        </w:tc>
      </w:tr>
      <w:tr>
        <w:tblPrEx>
          <w:shd w:val="clear" w:color="auto" w:fill="auto"/>
          <w:tblCellMar>
            <w:top w:w="0" w:type="dxa"/>
            <w:left w:w="108" w:type="dxa"/>
            <w:bottom w:w="0" w:type="dxa"/>
            <w:right w:w="108" w:type="dxa"/>
          </w:tblCellMar>
        </w:tblPrEx>
        <w:trPr>
          <w:trHeight w:val="9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0309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物理</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硕士研究生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优秀毕业生、中共党员优先，有高校教师资格证或相关教育经验优先考虑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0"/>
                <w:lang w:val="en-US" w:eastAsia="zh-CN" w:bidi="ar"/>
              </w:rPr>
            </w:pPr>
          </w:p>
        </w:tc>
      </w:tr>
      <w:tr>
        <w:tblPrEx>
          <w:shd w:val="clear" w:color="auto" w:fill="auto"/>
          <w:tblCellMar>
            <w:top w:w="0" w:type="dxa"/>
            <w:left w:w="108" w:type="dxa"/>
            <w:bottom w:w="0" w:type="dxa"/>
            <w:right w:w="108" w:type="dxa"/>
          </w:tblCellMar>
        </w:tblPrEx>
        <w:trPr>
          <w:trHeight w:val="9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0310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教学岗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思想政治教育、马克思主义中国化、中共党史等相关专业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硕士研究生及以上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本硕专业一致或相近，有高校教学经验者优先考虑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Style w:val="10"/>
                <w:lang w:val="en-US" w:eastAsia="zh-CN" w:bidi="ar"/>
              </w:rPr>
              <w:t>中共党员</w:t>
            </w:r>
          </w:p>
        </w:tc>
      </w:tr>
      <w:tr>
        <w:tblPrEx>
          <w:shd w:val="clear" w:color="auto" w:fill="auto"/>
          <w:tblCellMar>
            <w:top w:w="0" w:type="dxa"/>
            <w:left w:w="108" w:type="dxa"/>
            <w:bottom w:w="0" w:type="dxa"/>
            <w:right w:w="108" w:type="dxa"/>
          </w:tblCellMar>
        </w:tblPrEx>
        <w:trPr>
          <w:trHeight w:val="9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0102</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教务处科研处</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行政干事</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基础医学、临床医学等医药卫生类相关专业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本科及以上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具备良好的沟通协调能力、服务意识和团队合作精神；具有高校教务工作经历者优先考虑；具有医药卫生类专业背景者优先考虑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000000"/>
                <w:sz w:val="20"/>
                <w:szCs w:val="20"/>
                <w:u w:val="none"/>
              </w:rPr>
            </w:pP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0103</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行政部门</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行政干事（储备岗）</w:t>
            </w:r>
          </w:p>
        </w:tc>
        <w:tc>
          <w:tcPr>
            <w:tcW w:w="20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法学类、中文、行政管理、人力资源管理、文秘、档案学、教育类等相关专业</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研究生及以上</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具有行政、文秘岗位工作经验，熟练掌握办公软件及办公设备操作，文字书写基础扎实，中共党员优先，有高校行政工作经验优先考虑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0"/>
                <w:szCs w:val="20"/>
                <w:u w:val="none"/>
                <w:lang w:val="en-US" w:eastAsia="zh-CN" w:bidi="ar-SA"/>
              </w:rPr>
            </w:pPr>
          </w:p>
        </w:tc>
      </w:tr>
    </w:tbl>
    <w:p>
      <w:pPr>
        <w:snapToGrid/>
        <w:spacing w:before="0" w:beforeAutospacing="0" w:after="0" w:afterAutospacing="0" w:line="240" w:lineRule="auto"/>
        <w:jc w:val="both"/>
        <w:textAlignment w:val="baseline"/>
        <w:rPr>
          <w:rFonts w:hint="eastAsia"/>
          <w:b w:val="0"/>
          <w:i w:val="0"/>
          <w:caps w:val="0"/>
          <w:spacing w:val="0"/>
          <w:w w:val="100"/>
          <w:sz w:val="20"/>
          <w:lang w:val="en-US" w:eastAsia="zh-CN"/>
        </w:rPr>
      </w:pP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楷体" w:hAnsi="楷体" w:eastAsia="楷体" w:cs="楷体"/>
          <w:b w:val="0"/>
          <w:i w:val="0"/>
          <w:caps w:val="0"/>
          <w:color w:val="000000"/>
          <w:spacing w:val="0"/>
          <w:w w:val="100"/>
          <w:sz w:val="32"/>
          <w:szCs w:val="32"/>
          <w:shd w:val="clear" w:color="auto" w:fill="FFFFFF"/>
          <w:lang w:val="en-US" w:eastAsia="zh-CN"/>
        </w:rPr>
      </w:pPr>
      <w:r>
        <w:rPr>
          <w:rFonts w:hint="eastAsia" w:ascii="黑体" w:hAnsi="黑体" w:eastAsia="黑体" w:cs="黑体"/>
          <w:b w:val="0"/>
          <w:i w:val="0"/>
          <w:caps w:val="0"/>
          <w:color w:val="000000"/>
          <w:spacing w:val="0"/>
          <w:w w:val="100"/>
          <w:sz w:val="32"/>
          <w:szCs w:val="32"/>
          <w:shd w:val="clear" w:color="auto" w:fill="FFFFFF"/>
          <w:lang w:val="en-US" w:eastAsia="zh-CN"/>
        </w:rPr>
        <w:t>三、应聘方式和程序</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（一）</w:t>
      </w:r>
      <w:r>
        <w:rPr>
          <w:rFonts w:hint="eastAsia" w:ascii="仿宋" w:hAnsi="仿宋" w:eastAsia="仿宋" w:cs="仿宋"/>
          <w:b w:val="0"/>
          <w:i w:val="0"/>
          <w:caps w:val="0"/>
          <w:color w:val="000000"/>
          <w:spacing w:val="0"/>
          <w:w w:val="100"/>
          <w:sz w:val="32"/>
          <w:szCs w:val="32"/>
          <w:shd w:val="clear" w:color="auto" w:fill="FFFFFF"/>
          <w:lang w:val="en-US" w:eastAsia="zh-CN"/>
        </w:rPr>
        <w:fldChar w:fldCharType="begin"/>
      </w:r>
      <w:r>
        <w:rPr>
          <w:rFonts w:hint="eastAsia" w:ascii="仿宋" w:hAnsi="仿宋" w:eastAsia="仿宋" w:cs="仿宋"/>
          <w:b w:val="0"/>
          <w:i w:val="0"/>
          <w:caps w:val="0"/>
          <w:color w:val="000000"/>
          <w:spacing w:val="0"/>
          <w:w w:val="100"/>
          <w:sz w:val="32"/>
          <w:szCs w:val="32"/>
          <w:shd w:val="clear" w:color="auto" w:fill="FFFFFF"/>
          <w:lang w:val="en-US" w:eastAsia="zh-CN"/>
        </w:rPr>
        <w:instrText xml:space="preserve"> HYPERLINK "mailto:自招聘计划发布之日起，接受应聘人员咨询和报名；应聘人员需提供个人简历、身份证、毕业证、学位证、资格证书、科研成果及获奖证书等相关材料。应聘邮箱为zzyyzxrs@sina.com，报名截止日期为2019年7月20日。" </w:instrText>
      </w:r>
      <w:r>
        <w:rPr>
          <w:rFonts w:hint="eastAsia" w:ascii="仿宋" w:hAnsi="仿宋" w:eastAsia="仿宋" w:cs="仿宋"/>
          <w:b w:val="0"/>
          <w:i w:val="0"/>
          <w:caps w:val="0"/>
          <w:color w:val="000000"/>
          <w:spacing w:val="0"/>
          <w:w w:val="100"/>
          <w:sz w:val="32"/>
          <w:szCs w:val="32"/>
          <w:shd w:val="clear" w:color="auto" w:fill="FFFFFF"/>
          <w:lang w:val="en-US" w:eastAsia="zh-CN"/>
        </w:rPr>
        <w:fldChar w:fldCharType="separate"/>
      </w:r>
      <w:r>
        <w:rPr>
          <w:rStyle w:val="8"/>
          <w:rFonts w:hint="eastAsia" w:ascii="仿宋" w:hAnsi="仿宋" w:eastAsia="仿宋" w:cs="仿宋"/>
          <w:b w:val="0"/>
          <w:i w:val="0"/>
          <w:caps w:val="0"/>
          <w:color w:val="000000"/>
          <w:spacing w:val="0"/>
          <w:w w:val="100"/>
          <w:sz w:val="32"/>
          <w:szCs w:val="32"/>
          <w:shd w:val="clear" w:color="auto" w:fill="FFFFFF"/>
          <w:lang w:val="en-US" w:eastAsia="zh-CN"/>
        </w:rPr>
        <w:t>自招聘计划发布之日起，接受应聘人员咨询和报名。应聘人员</w:t>
      </w:r>
      <w:r>
        <w:rPr>
          <w:rFonts w:hint="eastAsia" w:ascii="仿宋" w:hAnsi="仿宋" w:eastAsia="仿宋" w:cs="仿宋"/>
          <w:b w:val="0"/>
          <w:i w:val="0"/>
          <w:caps w:val="0"/>
          <w:color w:val="000000"/>
          <w:spacing w:val="0"/>
          <w:w w:val="100"/>
          <w:sz w:val="32"/>
          <w:szCs w:val="32"/>
          <w:shd w:val="clear" w:color="auto" w:fill="FFFFFF"/>
          <w:lang w:val="en-US" w:eastAsia="zh-CN"/>
        </w:rPr>
        <w:t>需自行下载并填写郑州医药健康职业学院招聘报名登记表（见附件）。</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Style w:val="8"/>
          <w:rFonts w:hint="eastAsia" w:ascii="仿宋" w:hAnsi="仿宋" w:eastAsia="仿宋" w:cs="仿宋"/>
          <w:b w:val="0"/>
          <w:i w:val="0"/>
          <w:caps w:val="0"/>
          <w:color w:val="000000"/>
          <w:spacing w:val="0"/>
          <w:w w:val="100"/>
          <w:sz w:val="32"/>
          <w:szCs w:val="32"/>
          <w:shd w:val="clear" w:color="auto" w:fill="FFFFFF"/>
          <w:lang w:val="en-US" w:eastAsia="zh-CN"/>
        </w:rPr>
        <w:t>应聘人员将填写完整的</w:t>
      </w:r>
      <w:r>
        <w:rPr>
          <w:rFonts w:hint="eastAsia" w:ascii="仿宋" w:hAnsi="仿宋" w:eastAsia="仿宋" w:cs="仿宋"/>
          <w:b w:val="0"/>
          <w:i w:val="0"/>
          <w:caps w:val="0"/>
          <w:color w:val="000000"/>
          <w:spacing w:val="0"/>
          <w:w w:val="100"/>
          <w:sz w:val="32"/>
          <w:szCs w:val="32"/>
          <w:shd w:val="clear" w:color="auto" w:fill="FFFFFF"/>
          <w:lang w:val="en-US" w:eastAsia="zh-CN"/>
        </w:rPr>
        <w:t>招聘报名登记表</w:t>
      </w:r>
      <w:r>
        <w:rPr>
          <w:rStyle w:val="8"/>
          <w:rFonts w:hint="eastAsia" w:ascii="仿宋" w:hAnsi="仿宋" w:eastAsia="仿宋" w:cs="仿宋"/>
          <w:b w:val="0"/>
          <w:i w:val="0"/>
          <w:caps w:val="0"/>
          <w:color w:val="000000"/>
          <w:spacing w:val="0"/>
          <w:w w:val="100"/>
          <w:sz w:val="32"/>
          <w:szCs w:val="32"/>
          <w:shd w:val="clear" w:color="auto" w:fill="FFFFFF"/>
          <w:lang w:val="en-US" w:eastAsia="zh-CN"/>
        </w:rPr>
        <w:t>、个人简历、身份证、学历证、学位证、学历认证报告（或学历</w:t>
      </w:r>
      <w:r>
        <w:rPr>
          <w:rFonts w:hint="eastAsia" w:ascii="仿宋" w:hAnsi="仿宋" w:eastAsia="仿宋" w:cs="仿宋"/>
          <w:b w:val="0"/>
          <w:i w:val="0"/>
          <w:caps w:val="0"/>
          <w:color w:val="000000"/>
          <w:spacing w:val="0"/>
          <w:w w:val="100"/>
          <w:sz w:val="32"/>
          <w:szCs w:val="32"/>
          <w:shd w:val="clear" w:color="auto" w:fill="FFFFFF"/>
          <w:lang w:val="en-US" w:eastAsia="zh-CN"/>
        </w:rPr>
        <w:t>电子注册备案表</w:t>
      </w:r>
      <w:r>
        <w:rPr>
          <w:rStyle w:val="8"/>
          <w:rFonts w:hint="eastAsia" w:ascii="仿宋" w:hAnsi="仿宋" w:eastAsia="仿宋" w:cs="仿宋"/>
          <w:b w:val="0"/>
          <w:i w:val="0"/>
          <w:caps w:val="0"/>
          <w:color w:val="000000"/>
          <w:spacing w:val="0"/>
          <w:w w:val="100"/>
          <w:sz w:val="32"/>
          <w:szCs w:val="32"/>
          <w:shd w:val="clear" w:color="auto" w:fill="FFFFFF"/>
          <w:lang w:val="en-US" w:eastAsia="zh-CN"/>
        </w:rPr>
        <w:t>）、高校学生成绩验证报告（学业成绩单或专业课程目录）、教师资格证书、执业资格证书、职称证(资格证书和职称证有则提供)、工作成绩或科研成果等相关报名材料的电子扫描件形成一个文档，发送至邮箱zzyyjkrs</w:t>
      </w:r>
      <w:r>
        <w:rPr>
          <w:rFonts w:hint="eastAsia" w:ascii="仿宋" w:hAnsi="仿宋" w:eastAsia="仿宋" w:cs="仿宋"/>
          <w:b w:val="0"/>
          <w:i w:val="0"/>
          <w:caps w:val="0"/>
          <w:color w:val="000000"/>
          <w:spacing w:val="0"/>
          <w:w w:val="100"/>
          <w:sz w:val="32"/>
          <w:szCs w:val="32"/>
          <w:shd w:val="clear" w:color="auto" w:fill="FFFFFF"/>
          <w:lang w:val="en-US" w:eastAsia="zh-CN"/>
        </w:rPr>
        <w:t>@163.com</w:t>
      </w:r>
      <w:r>
        <w:rPr>
          <w:rStyle w:val="8"/>
          <w:rFonts w:hint="eastAsia" w:ascii="仿宋" w:hAnsi="仿宋" w:eastAsia="仿宋" w:cs="仿宋"/>
          <w:b w:val="0"/>
          <w:i w:val="0"/>
          <w:caps w:val="0"/>
          <w:color w:val="000000"/>
          <w:spacing w:val="0"/>
          <w:w w:val="100"/>
          <w:sz w:val="32"/>
          <w:szCs w:val="32"/>
          <w:shd w:val="clear" w:color="auto" w:fill="FFFFFF"/>
          <w:lang w:val="en-US" w:eastAsia="zh-CN"/>
        </w:rPr>
        <w:t>。</w:t>
      </w:r>
      <w:r>
        <w:rPr>
          <w:rFonts w:hint="eastAsia" w:ascii="仿宋" w:hAnsi="仿宋" w:eastAsia="仿宋" w:cs="仿宋"/>
          <w:b w:val="0"/>
          <w:i w:val="0"/>
          <w:caps w:val="0"/>
          <w:color w:val="000000"/>
          <w:spacing w:val="0"/>
          <w:w w:val="100"/>
          <w:sz w:val="32"/>
          <w:szCs w:val="32"/>
          <w:shd w:val="clear" w:color="auto" w:fill="FFFFFF"/>
          <w:lang w:val="en-US" w:eastAsia="zh-CN"/>
        </w:rPr>
        <w:t>发送邮件主题为“岗位代码+应聘部门和岗位+学历+毕业学校+所学专业+姓名”。</w:t>
      </w:r>
      <w:r>
        <w:rPr>
          <w:rFonts w:hint="eastAsia" w:ascii="仿宋" w:hAnsi="仿宋" w:eastAsia="仿宋" w:cs="仿宋"/>
          <w:b w:val="0"/>
          <w:i w:val="0"/>
          <w:caps w:val="0"/>
          <w:color w:val="000000"/>
          <w:spacing w:val="0"/>
          <w:w w:val="100"/>
          <w:sz w:val="32"/>
          <w:szCs w:val="32"/>
          <w:shd w:val="clear" w:color="auto" w:fill="FFFFFF"/>
          <w:lang w:val="en-US" w:eastAsia="zh-CN"/>
        </w:rPr>
        <w:fldChar w:fldCharType="end"/>
      </w:r>
      <w:r>
        <w:rPr>
          <w:rFonts w:hint="eastAsia" w:ascii="仿宋" w:hAnsi="仿宋" w:eastAsia="仿宋" w:cs="仿宋"/>
          <w:b w:val="0"/>
          <w:i w:val="0"/>
          <w:caps w:val="0"/>
          <w:color w:val="000000"/>
          <w:spacing w:val="0"/>
          <w:w w:val="100"/>
          <w:sz w:val="32"/>
          <w:szCs w:val="32"/>
          <w:shd w:val="clear" w:color="auto" w:fill="FFFFFF"/>
          <w:lang w:val="en-US" w:eastAsia="zh-CN"/>
        </w:rPr>
        <w:t>(例如：0305+口腔医学技术系教学岗+研究生+某某大学+口腔医学+王某)。</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根据应聘资料筛查情况，通知应聘者到校提交纸质材料，现场资格复审。</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（二）到校现场资格复审携带证件材料及相关要求:</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1.应聘报名表一份；</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2.本人简历一份；</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3.身份证、本、硕阶段学历学位证书、相关资格证书等原件及复印件各一份；</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4.国内院校毕业生需提供本、硕阶段《教育部学历证书电子注册备案表》各一份。国(境)外留学归来人员需提供国家教育部颁发的国(境)外学历学位认证书原件及复印件各一份。</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default" w:ascii="仿宋" w:hAnsi="仿宋" w:eastAsia="仿宋" w:cs="仿宋"/>
          <w:b w:val="0"/>
          <w:i w:val="0"/>
          <w:caps w:val="0"/>
          <w:color w:val="000000"/>
          <w:spacing w:val="0"/>
          <w:w w:val="100"/>
          <w:sz w:val="32"/>
          <w:szCs w:val="32"/>
          <w:shd w:val="clear" w:color="auto" w:fill="FFFFFF"/>
          <w:lang w:val="en-US" w:eastAsia="zh-CN"/>
        </w:rPr>
      </w:pPr>
      <w:r>
        <w:rPr>
          <w:rStyle w:val="8"/>
          <w:rFonts w:hint="eastAsia" w:ascii="仿宋" w:hAnsi="仿宋" w:eastAsia="仿宋" w:cs="仿宋"/>
          <w:b w:val="0"/>
          <w:i w:val="0"/>
          <w:caps w:val="0"/>
          <w:color w:val="000000"/>
          <w:spacing w:val="0"/>
          <w:w w:val="100"/>
          <w:sz w:val="32"/>
          <w:szCs w:val="32"/>
          <w:shd w:val="clear" w:color="auto" w:fill="FFFFFF"/>
          <w:lang w:val="en-US" w:eastAsia="zh-CN"/>
        </w:rPr>
        <w:t>5.高校学生成绩验证报告（学业成绩单或专业课程目录）</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default"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6.以上所有原件现场资格复审后当场退回，只留复印件。</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（三）根据报名情况和资格审查结果进行笔试、面试、试讲（或说课），具体安排另行通知。</w:t>
      </w:r>
    </w:p>
    <w:p>
      <w:pPr>
        <w:pStyle w:val="4"/>
        <w:keepLines w:val="0"/>
        <w:widowControl/>
        <w:suppressLineNumbers w:val="0"/>
        <w:shd w:val="clear" w:color="auto" w:fill="FFFFFF"/>
        <w:snapToGrid/>
        <w:spacing w:before="0" w:beforeAutospacing="0" w:after="0" w:afterAutospacing="0" w:line="580" w:lineRule="exact"/>
        <w:ind w:left="0" w:leftChars="0"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（四）体检和考察：根据笔试和面试的综合成绩确定入围考察人选。入围应聘者需要</w:t>
      </w:r>
      <w:r>
        <w:rPr>
          <w:rFonts w:hint="eastAsia" w:ascii="仿宋_GB2312" w:hAnsi="仿宋_GB2312" w:eastAsia="仿宋_GB2312" w:cs="仿宋_GB2312"/>
          <w:b w:val="0"/>
          <w:i w:val="0"/>
          <w:caps w:val="0"/>
          <w:color w:val="000000"/>
          <w:spacing w:val="0"/>
          <w:w w:val="100"/>
          <w:sz w:val="32"/>
          <w:szCs w:val="32"/>
          <w:shd w:val="clear" w:color="auto" w:fill="FFFFFF"/>
          <w:lang w:val="en-US" w:eastAsia="zh-CN"/>
        </w:rPr>
        <w:t>提供体检报告和无犯罪记录证明。</w:t>
      </w:r>
    </w:p>
    <w:p>
      <w:pPr>
        <w:pStyle w:val="4"/>
        <w:keepLines w:val="0"/>
        <w:widowControl/>
        <w:suppressLineNumbers w:val="0"/>
        <w:shd w:val="clear" w:color="auto" w:fill="FFFFFF"/>
        <w:snapToGrid/>
        <w:spacing w:before="0" w:beforeAutospacing="0" w:after="0" w:afterAutospacing="0" w:line="580" w:lineRule="exact"/>
        <w:ind w:left="0" w:leftChars="0" w:right="0" w:firstLine="640" w:firstLineChars="200"/>
        <w:jc w:val="both"/>
        <w:textAlignment w:val="baseline"/>
        <w:rPr>
          <w:rFonts w:hint="eastAsia" w:ascii="仿宋_GB2312" w:hAnsi="仿宋_GB2312" w:eastAsia="仿宋_GB2312" w:cs="仿宋_GB2312"/>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（五）确定拟聘人员</w:t>
      </w:r>
      <w:r>
        <w:rPr>
          <w:rFonts w:hint="eastAsia" w:ascii="楷体_GB2312" w:hAnsi="楷体_GB2312" w:eastAsia="楷体_GB2312" w:cs="楷体_GB2312"/>
          <w:b w:val="0"/>
          <w:i w:val="0"/>
          <w:caps w:val="0"/>
          <w:color w:val="000000"/>
          <w:spacing w:val="0"/>
          <w:w w:val="100"/>
          <w:sz w:val="32"/>
          <w:szCs w:val="32"/>
          <w:shd w:val="clear" w:color="auto" w:fill="FFFFFF"/>
          <w:lang w:val="en-US" w:eastAsia="zh-CN"/>
        </w:rPr>
        <w:t>：</w:t>
      </w:r>
      <w:r>
        <w:rPr>
          <w:rFonts w:hint="eastAsia" w:ascii="仿宋_GB2312" w:hAnsi="仿宋_GB2312" w:eastAsia="仿宋_GB2312" w:cs="仿宋_GB2312"/>
          <w:b w:val="0"/>
          <w:i w:val="0"/>
          <w:caps w:val="0"/>
          <w:color w:val="000000"/>
          <w:spacing w:val="0"/>
          <w:w w:val="100"/>
          <w:sz w:val="32"/>
          <w:szCs w:val="32"/>
          <w:shd w:val="clear" w:color="auto" w:fill="FFFFFF"/>
          <w:lang w:val="en-US" w:eastAsia="zh-CN"/>
        </w:rPr>
        <w:t>根据综合成绩、体检、考察情况,择优确定拟聘人员。</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_GB2312" w:hAnsi="仿宋_GB2312" w:eastAsia="仿宋_GB2312" w:cs="仿宋_GB2312"/>
          <w:b w:val="0"/>
          <w:i w:val="0"/>
          <w:caps w:val="0"/>
          <w:color w:val="000000"/>
          <w:spacing w:val="0"/>
          <w:w w:val="100"/>
          <w:sz w:val="32"/>
          <w:szCs w:val="32"/>
          <w:shd w:val="clear" w:color="auto" w:fill="FFFFFF"/>
          <w:lang w:val="en-US" w:eastAsia="zh-CN"/>
        </w:rPr>
        <w:t>（六）</w:t>
      </w:r>
      <w:r>
        <w:rPr>
          <w:rFonts w:hint="eastAsia" w:ascii="仿宋" w:hAnsi="仿宋" w:eastAsia="仿宋" w:cs="仿宋"/>
          <w:b w:val="0"/>
          <w:i w:val="0"/>
          <w:caps w:val="0"/>
          <w:color w:val="000000"/>
          <w:spacing w:val="0"/>
          <w:w w:val="100"/>
          <w:sz w:val="32"/>
          <w:szCs w:val="32"/>
          <w:shd w:val="clear" w:color="auto" w:fill="FFFFFF"/>
          <w:lang w:val="en-US" w:eastAsia="zh-CN"/>
        </w:rPr>
        <w:t>聘用</w:t>
      </w:r>
      <w:r>
        <w:rPr>
          <w:rFonts w:hint="eastAsia" w:ascii="楷体_GB2312" w:hAnsi="楷体_GB2312" w:eastAsia="楷体_GB2312" w:cs="楷体_GB2312"/>
          <w:b w:val="0"/>
          <w:i w:val="0"/>
          <w:caps w:val="0"/>
          <w:color w:val="000000"/>
          <w:spacing w:val="0"/>
          <w:w w:val="100"/>
          <w:sz w:val="32"/>
          <w:szCs w:val="32"/>
          <w:shd w:val="clear" w:color="auto" w:fill="FFFFFF"/>
          <w:lang w:val="en-US" w:eastAsia="zh-CN"/>
        </w:rPr>
        <w:t>：</w:t>
      </w:r>
      <w:r>
        <w:rPr>
          <w:rFonts w:hint="eastAsia" w:ascii="仿宋" w:hAnsi="仿宋" w:eastAsia="仿宋" w:cs="仿宋"/>
          <w:b w:val="0"/>
          <w:i w:val="0"/>
          <w:caps w:val="0"/>
          <w:color w:val="000000"/>
          <w:spacing w:val="0"/>
          <w:w w:val="100"/>
          <w:sz w:val="32"/>
          <w:szCs w:val="32"/>
          <w:shd w:val="clear" w:color="auto" w:fill="FFFFFF"/>
          <w:lang w:val="en-US" w:eastAsia="zh-CN"/>
        </w:rPr>
        <w:t>由招聘工作领导小组确定拟聘人员名单，签订聘用合同(试用期合同)，办理人事聘用手续。</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黑体" w:hAnsi="黑体" w:eastAsia="黑体" w:cs="黑体"/>
          <w:b w:val="0"/>
          <w:i w:val="0"/>
          <w:caps w:val="0"/>
          <w:color w:val="000000"/>
          <w:spacing w:val="0"/>
          <w:w w:val="100"/>
          <w:sz w:val="32"/>
          <w:szCs w:val="32"/>
          <w:shd w:val="clear" w:color="auto" w:fill="FFFFFF"/>
          <w:lang w:val="en-US" w:eastAsia="zh-CN"/>
        </w:rPr>
      </w:pPr>
      <w:r>
        <w:rPr>
          <w:rFonts w:hint="eastAsia" w:ascii="黑体" w:hAnsi="黑体" w:eastAsia="黑体" w:cs="黑体"/>
          <w:b w:val="0"/>
          <w:i w:val="0"/>
          <w:caps w:val="0"/>
          <w:color w:val="000000"/>
          <w:spacing w:val="0"/>
          <w:w w:val="100"/>
          <w:sz w:val="32"/>
          <w:szCs w:val="32"/>
          <w:shd w:val="clear" w:color="auto" w:fill="FFFFFF"/>
          <w:lang w:val="en-US" w:eastAsia="zh-CN"/>
        </w:rPr>
        <w:t>四、待遇福利</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1.</w:t>
      </w:r>
      <w:r>
        <w:rPr>
          <w:rFonts w:hint="eastAsia" w:ascii="仿宋" w:hAnsi="仿宋" w:eastAsia="仿宋" w:cs="仿宋"/>
          <w:b w:val="0"/>
          <w:i w:val="0"/>
          <w:caps w:val="0"/>
          <w:color w:val="000000"/>
          <w:spacing w:val="0"/>
          <w:w w:val="100"/>
          <w:sz w:val="32"/>
          <w:szCs w:val="32"/>
          <w:shd w:val="clear" w:color="auto" w:fill="FFFFFF"/>
          <w:lang w:eastAsia="zh-CN"/>
        </w:rPr>
        <w:t>工资标准按照学院薪资制度执行，高层次人才“一人一议”</w:t>
      </w:r>
      <w:r>
        <w:rPr>
          <w:rFonts w:hint="eastAsia" w:ascii="仿宋" w:hAnsi="仿宋" w:eastAsia="仿宋" w:cs="仿宋"/>
          <w:b w:val="0"/>
          <w:i w:val="0"/>
          <w:caps w:val="0"/>
          <w:color w:val="000000"/>
          <w:spacing w:val="0"/>
          <w:w w:val="100"/>
          <w:sz w:val="32"/>
          <w:szCs w:val="32"/>
          <w:shd w:val="clear" w:color="auto" w:fill="FFFFFF"/>
          <w:lang w:val="en-US" w:eastAsia="zh-CN"/>
        </w:rPr>
        <w:t>。</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2.试用期三个月。</w:t>
      </w:r>
      <w:r>
        <w:rPr>
          <w:rFonts w:hint="eastAsia" w:ascii="仿宋" w:hAnsi="仿宋" w:eastAsia="仿宋" w:cs="仿宋"/>
          <w:b w:val="0"/>
          <w:i w:val="0"/>
          <w:caps w:val="0"/>
          <w:color w:val="000000"/>
          <w:spacing w:val="0"/>
          <w:w w:val="100"/>
          <w:sz w:val="32"/>
          <w:szCs w:val="32"/>
          <w:shd w:val="clear" w:color="auto" w:fill="FFFFFF"/>
        </w:rPr>
        <w:t>试用期期满考核合格</w:t>
      </w:r>
      <w:r>
        <w:rPr>
          <w:rFonts w:hint="eastAsia" w:ascii="仿宋" w:hAnsi="仿宋" w:eastAsia="仿宋" w:cs="仿宋"/>
          <w:b w:val="0"/>
          <w:i w:val="0"/>
          <w:caps w:val="0"/>
          <w:color w:val="000000"/>
          <w:spacing w:val="0"/>
          <w:w w:val="100"/>
          <w:sz w:val="32"/>
          <w:szCs w:val="32"/>
          <w:shd w:val="clear" w:color="auto" w:fill="FFFFFF"/>
          <w:lang w:eastAsia="zh-CN"/>
        </w:rPr>
        <w:t>后</w:t>
      </w:r>
      <w:r>
        <w:rPr>
          <w:rFonts w:hint="eastAsia" w:ascii="仿宋" w:hAnsi="仿宋" w:eastAsia="仿宋" w:cs="仿宋"/>
          <w:b w:val="0"/>
          <w:i w:val="0"/>
          <w:caps w:val="0"/>
          <w:color w:val="000000"/>
          <w:spacing w:val="0"/>
          <w:w w:val="100"/>
          <w:sz w:val="32"/>
          <w:szCs w:val="32"/>
          <w:shd w:val="clear" w:color="auto" w:fill="FFFFFF"/>
        </w:rPr>
        <w:t>，人事关系由郑州市人才交流中心代理</w:t>
      </w:r>
      <w:r>
        <w:rPr>
          <w:rFonts w:hint="eastAsia" w:ascii="仿宋" w:hAnsi="仿宋" w:eastAsia="仿宋" w:cs="仿宋"/>
          <w:b w:val="0"/>
          <w:i w:val="0"/>
          <w:caps w:val="0"/>
          <w:color w:val="000000"/>
          <w:spacing w:val="0"/>
          <w:w w:val="100"/>
          <w:sz w:val="32"/>
          <w:szCs w:val="32"/>
          <w:shd w:val="clear" w:color="auto" w:fill="FFFFFF"/>
          <w:lang w:eastAsia="zh-CN"/>
        </w:rPr>
        <w:t>。</w:t>
      </w:r>
      <w:r>
        <w:rPr>
          <w:rFonts w:hint="eastAsia" w:ascii="仿宋" w:hAnsi="仿宋" w:eastAsia="仿宋" w:cs="仿宋"/>
          <w:b w:val="0"/>
          <w:i w:val="0"/>
          <w:caps w:val="0"/>
          <w:color w:val="000000"/>
          <w:spacing w:val="0"/>
          <w:w w:val="100"/>
          <w:sz w:val="32"/>
          <w:szCs w:val="32"/>
          <w:shd w:val="clear" w:color="auto" w:fill="FFFFFF"/>
        </w:rPr>
        <w:t>办理</w:t>
      </w:r>
      <w:r>
        <w:rPr>
          <w:rFonts w:hint="eastAsia" w:ascii="仿宋" w:hAnsi="仿宋" w:eastAsia="仿宋" w:cs="仿宋"/>
          <w:b w:val="0"/>
          <w:i w:val="0"/>
          <w:caps w:val="0"/>
          <w:color w:val="000000"/>
          <w:spacing w:val="0"/>
          <w:w w:val="100"/>
          <w:sz w:val="32"/>
          <w:szCs w:val="32"/>
          <w:shd w:val="clear" w:color="auto" w:fill="FFFFFF"/>
          <w:lang w:eastAsia="zh-CN"/>
        </w:rPr>
        <w:t>社会保险和住房公积金。</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3.享受年节福利、法定节假日、寒暑假假期。</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4.免费班车接送上下班，免费一日三餐，为有需求的教职工提供住宿。</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黑体" w:hAnsi="黑体" w:eastAsia="黑体" w:cs="黑体"/>
          <w:b w:val="0"/>
          <w:i w:val="0"/>
          <w:caps w:val="0"/>
          <w:color w:val="000000"/>
          <w:spacing w:val="0"/>
          <w:w w:val="100"/>
          <w:sz w:val="32"/>
          <w:szCs w:val="32"/>
          <w:shd w:val="clear" w:color="auto" w:fill="FFFFFF"/>
          <w:lang w:val="en-US" w:eastAsia="zh-CN"/>
        </w:rPr>
      </w:pPr>
      <w:r>
        <w:rPr>
          <w:rFonts w:hint="eastAsia" w:ascii="黑体" w:hAnsi="黑体" w:eastAsia="黑体" w:cs="黑体"/>
          <w:b w:val="0"/>
          <w:i w:val="0"/>
          <w:caps w:val="0"/>
          <w:color w:val="000000"/>
          <w:spacing w:val="0"/>
          <w:w w:val="100"/>
          <w:sz w:val="32"/>
          <w:szCs w:val="32"/>
          <w:shd w:val="clear" w:color="auto" w:fill="FFFFFF"/>
          <w:lang w:val="en-US" w:eastAsia="zh-CN"/>
        </w:rPr>
        <w:t>五、注意事项</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default"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1.</w:t>
      </w:r>
      <w:r>
        <w:rPr>
          <w:rFonts w:hint="default" w:ascii="仿宋" w:hAnsi="仿宋" w:eastAsia="仿宋" w:cs="仿宋"/>
          <w:b w:val="0"/>
          <w:i w:val="0"/>
          <w:caps w:val="0"/>
          <w:color w:val="000000"/>
          <w:spacing w:val="0"/>
          <w:w w:val="100"/>
          <w:sz w:val="32"/>
          <w:szCs w:val="32"/>
          <w:shd w:val="clear" w:color="auto" w:fill="FFFFFF"/>
          <w:lang w:val="en-US" w:eastAsia="zh-CN"/>
        </w:rPr>
        <w:t>应聘人员所提交的各项应聘材料须真实、准确、有效，如有信息不符或弄虚作假的，一经查实取消应聘资格，已签合同的视作无效。</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default"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2.</w:t>
      </w:r>
      <w:r>
        <w:rPr>
          <w:rFonts w:hint="default" w:ascii="仿宋" w:hAnsi="仿宋" w:eastAsia="仿宋" w:cs="仿宋"/>
          <w:b w:val="0"/>
          <w:i w:val="0"/>
          <w:caps w:val="0"/>
          <w:color w:val="000000"/>
          <w:spacing w:val="0"/>
          <w:w w:val="100"/>
          <w:sz w:val="32"/>
          <w:szCs w:val="32"/>
          <w:shd w:val="clear" w:color="auto" w:fill="FFFFFF"/>
          <w:lang w:val="en-US" w:eastAsia="zh-CN"/>
        </w:rPr>
        <w:t>应聘人员应确保联系方式准确、畅通。因无法与应聘人员取得联系所造成的后果，由应聘人员自行负责。</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default"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3.</w:t>
      </w:r>
      <w:r>
        <w:rPr>
          <w:rFonts w:hint="default" w:ascii="仿宋" w:hAnsi="仿宋" w:eastAsia="仿宋" w:cs="仿宋"/>
          <w:b w:val="0"/>
          <w:i w:val="0"/>
          <w:caps w:val="0"/>
          <w:color w:val="000000"/>
          <w:spacing w:val="0"/>
          <w:w w:val="100"/>
          <w:sz w:val="32"/>
          <w:szCs w:val="32"/>
          <w:shd w:val="clear" w:color="auto" w:fill="FFFFFF"/>
          <w:lang w:val="en-US" w:eastAsia="zh-CN"/>
        </w:rPr>
        <w:t>聘用人员须在学校要求的时间内</w:t>
      </w:r>
      <w:r>
        <w:rPr>
          <w:rFonts w:hint="eastAsia" w:ascii="仿宋" w:hAnsi="仿宋" w:eastAsia="仿宋" w:cs="仿宋"/>
          <w:b w:val="0"/>
          <w:i w:val="0"/>
          <w:caps w:val="0"/>
          <w:color w:val="000000"/>
          <w:spacing w:val="0"/>
          <w:w w:val="100"/>
          <w:sz w:val="32"/>
          <w:szCs w:val="32"/>
          <w:shd w:val="clear" w:color="auto" w:fill="FFFFFF"/>
          <w:lang w:val="en-US" w:eastAsia="zh-CN"/>
        </w:rPr>
        <w:t>提交材料、</w:t>
      </w:r>
      <w:r>
        <w:rPr>
          <w:rFonts w:hint="default" w:ascii="仿宋" w:hAnsi="仿宋" w:eastAsia="仿宋" w:cs="仿宋"/>
          <w:b w:val="0"/>
          <w:i w:val="0"/>
          <w:caps w:val="0"/>
          <w:color w:val="000000"/>
          <w:spacing w:val="0"/>
          <w:w w:val="100"/>
          <w:sz w:val="32"/>
          <w:szCs w:val="32"/>
          <w:shd w:val="clear" w:color="auto" w:fill="FFFFFF"/>
          <w:lang w:val="en-US" w:eastAsia="zh-CN"/>
        </w:rPr>
        <w:t>办理入职手续。逾期未报到的，将不再保留聘用资格。</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default"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4.其他事项：招聘报名及面试不收取任何费用！谨防诈骗！</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黑体" w:hAnsi="黑体" w:eastAsia="黑体" w:cs="黑体"/>
          <w:b w:val="0"/>
          <w:i w:val="0"/>
          <w:caps w:val="0"/>
          <w:color w:val="000000"/>
          <w:spacing w:val="0"/>
          <w:w w:val="100"/>
          <w:sz w:val="32"/>
          <w:szCs w:val="32"/>
          <w:shd w:val="clear" w:color="auto" w:fill="FFFFFF"/>
          <w:lang w:eastAsia="zh-CN"/>
        </w:rPr>
      </w:pPr>
      <w:r>
        <w:rPr>
          <w:rFonts w:hint="eastAsia" w:ascii="黑体" w:hAnsi="黑体" w:eastAsia="黑体" w:cs="黑体"/>
          <w:b w:val="0"/>
          <w:i w:val="0"/>
          <w:caps w:val="0"/>
          <w:color w:val="000000"/>
          <w:spacing w:val="0"/>
          <w:w w:val="100"/>
          <w:sz w:val="32"/>
          <w:szCs w:val="32"/>
          <w:shd w:val="clear" w:color="auto" w:fill="FFFFFF"/>
          <w:lang w:eastAsia="zh-CN"/>
        </w:rPr>
        <w:t>六、联系方式</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工作地点：郑州新密市超化新区</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邮箱：</w:t>
      </w:r>
      <w:r>
        <w:rPr>
          <w:rStyle w:val="8"/>
          <w:rFonts w:hint="eastAsia" w:ascii="仿宋" w:hAnsi="仿宋" w:eastAsia="仿宋" w:cs="仿宋"/>
          <w:b w:val="0"/>
          <w:i w:val="0"/>
          <w:caps w:val="0"/>
          <w:color w:val="000000"/>
          <w:spacing w:val="0"/>
          <w:w w:val="100"/>
          <w:sz w:val="32"/>
          <w:szCs w:val="32"/>
          <w:shd w:val="clear" w:color="auto" w:fill="FFFFFF"/>
          <w:lang w:val="en-US" w:eastAsia="zh-CN"/>
        </w:rPr>
        <w:fldChar w:fldCharType="begin"/>
      </w:r>
      <w:r>
        <w:rPr>
          <w:rStyle w:val="8"/>
          <w:rFonts w:hint="eastAsia" w:ascii="仿宋" w:hAnsi="仿宋" w:eastAsia="仿宋" w:cs="仿宋"/>
          <w:b w:val="0"/>
          <w:i w:val="0"/>
          <w:caps w:val="0"/>
          <w:color w:val="000000"/>
          <w:spacing w:val="0"/>
          <w:w w:val="100"/>
          <w:sz w:val="32"/>
          <w:szCs w:val="32"/>
          <w:shd w:val="clear" w:color="auto" w:fill="FFFFFF"/>
          <w:lang w:val="en-US" w:eastAsia="zh-CN"/>
        </w:rPr>
        <w:instrText xml:space="preserve"> HYPERLINK "mailto:zzyyjkrs@163.com" </w:instrText>
      </w:r>
      <w:r>
        <w:rPr>
          <w:rStyle w:val="8"/>
          <w:rFonts w:hint="eastAsia" w:ascii="仿宋" w:hAnsi="仿宋" w:eastAsia="仿宋" w:cs="仿宋"/>
          <w:b w:val="0"/>
          <w:i w:val="0"/>
          <w:caps w:val="0"/>
          <w:color w:val="000000"/>
          <w:spacing w:val="0"/>
          <w:w w:val="100"/>
          <w:sz w:val="32"/>
          <w:szCs w:val="32"/>
          <w:shd w:val="clear" w:color="auto" w:fill="FFFFFF"/>
          <w:lang w:val="en-US" w:eastAsia="zh-CN"/>
        </w:rPr>
        <w:fldChar w:fldCharType="separate"/>
      </w:r>
      <w:r>
        <w:rPr>
          <w:rStyle w:val="8"/>
          <w:rFonts w:hint="eastAsia" w:ascii="仿宋" w:hAnsi="仿宋" w:eastAsia="仿宋" w:cs="仿宋"/>
          <w:b w:val="0"/>
          <w:i w:val="0"/>
          <w:caps w:val="0"/>
          <w:color w:val="000000"/>
          <w:spacing w:val="0"/>
          <w:w w:val="100"/>
          <w:sz w:val="32"/>
          <w:szCs w:val="32"/>
          <w:shd w:val="clear" w:color="auto" w:fill="FFFFFF"/>
          <w:lang w:val="en-US" w:eastAsia="zh-CN"/>
        </w:rPr>
        <w:t>zzyyjkrs@163.com</w:t>
      </w:r>
      <w:r>
        <w:rPr>
          <w:rStyle w:val="8"/>
          <w:rFonts w:hint="eastAsia" w:ascii="仿宋" w:hAnsi="仿宋" w:eastAsia="仿宋" w:cs="仿宋"/>
          <w:b w:val="0"/>
          <w:i w:val="0"/>
          <w:caps w:val="0"/>
          <w:color w:val="000000"/>
          <w:spacing w:val="0"/>
          <w:w w:val="100"/>
          <w:sz w:val="32"/>
          <w:szCs w:val="32"/>
          <w:shd w:val="clear" w:color="auto" w:fill="FFFFFF"/>
          <w:lang w:val="en-US" w:eastAsia="zh-CN"/>
        </w:rPr>
        <w:fldChar w:fldCharType="end"/>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default"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联系人：卢老师、陈老师</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联系电话：0371-86575111；0371-63311475</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学校主页：</w:t>
      </w:r>
      <w:r>
        <w:rPr>
          <w:rFonts w:hint="eastAsia" w:ascii="仿宋" w:hAnsi="仿宋" w:eastAsia="仿宋" w:cs="仿宋"/>
          <w:b w:val="0"/>
          <w:i w:val="0"/>
          <w:caps w:val="0"/>
          <w:color w:val="000000"/>
          <w:spacing w:val="0"/>
          <w:w w:val="100"/>
          <w:sz w:val="32"/>
          <w:szCs w:val="32"/>
          <w:shd w:val="clear" w:color="auto" w:fill="FFFFFF"/>
          <w:lang w:val="en-US" w:eastAsia="zh-CN"/>
        </w:rPr>
        <w:fldChar w:fldCharType="begin"/>
      </w:r>
      <w:r>
        <w:rPr>
          <w:rFonts w:hint="eastAsia" w:ascii="仿宋" w:hAnsi="仿宋" w:eastAsia="仿宋" w:cs="仿宋"/>
          <w:b w:val="0"/>
          <w:i w:val="0"/>
          <w:caps w:val="0"/>
          <w:color w:val="000000"/>
          <w:spacing w:val="0"/>
          <w:w w:val="100"/>
          <w:sz w:val="32"/>
          <w:szCs w:val="32"/>
          <w:shd w:val="clear" w:color="auto" w:fill="FFFFFF"/>
          <w:lang w:val="en-US" w:eastAsia="zh-CN"/>
        </w:rPr>
        <w:instrText xml:space="preserve"> HYPERLINK "http://www.zzyyedu.com/" </w:instrText>
      </w:r>
      <w:r>
        <w:rPr>
          <w:rFonts w:hint="eastAsia" w:ascii="仿宋" w:hAnsi="仿宋" w:eastAsia="仿宋" w:cs="仿宋"/>
          <w:b w:val="0"/>
          <w:i w:val="0"/>
          <w:caps w:val="0"/>
          <w:color w:val="000000"/>
          <w:spacing w:val="0"/>
          <w:w w:val="100"/>
          <w:sz w:val="32"/>
          <w:szCs w:val="32"/>
          <w:shd w:val="clear" w:color="auto" w:fill="FFFFFF"/>
          <w:lang w:val="en-US" w:eastAsia="zh-CN"/>
        </w:rPr>
        <w:fldChar w:fldCharType="separate"/>
      </w:r>
      <w:r>
        <w:rPr>
          <w:rStyle w:val="8"/>
          <w:rFonts w:hint="eastAsia" w:ascii="仿宋" w:hAnsi="仿宋" w:eastAsia="仿宋" w:cs="仿宋"/>
          <w:b w:val="0"/>
          <w:i w:val="0"/>
          <w:caps w:val="0"/>
          <w:color w:val="000000"/>
          <w:spacing w:val="0"/>
          <w:w w:val="100"/>
          <w:sz w:val="32"/>
          <w:szCs w:val="32"/>
          <w:shd w:val="clear" w:color="auto" w:fill="FFFFFF"/>
          <w:lang w:val="en-US" w:eastAsia="zh-CN"/>
        </w:rPr>
        <w:t>www.zzyyedu.com</w:t>
      </w:r>
      <w:r>
        <w:rPr>
          <w:rFonts w:hint="eastAsia" w:ascii="仿宋" w:hAnsi="仿宋" w:eastAsia="仿宋" w:cs="仿宋"/>
          <w:b w:val="0"/>
          <w:i w:val="0"/>
          <w:caps w:val="0"/>
          <w:color w:val="000000"/>
          <w:spacing w:val="0"/>
          <w:w w:val="100"/>
          <w:sz w:val="32"/>
          <w:szCs w:val="32"/>
          <w:shd w:val="clear" w:color="auto" w:fill="FFFFFF"/>
          <w:lang w:val="en-US" w:eastAsia="zh-CN"/>
        </w:rPr>
        <w:fldChar w:fldCharType="end"/>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default"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附件：郑州医药健康职业学院招聘报名登记表</w:t>
      </w:r>
    </w:p>
    <w:p>
      <w:pPr>
        <w:pStyle w:val="4"/>
        <w:keepLines w:val="0"/>
        <w:widowControl/>
        <w:suppressLineNumbers w:val="0"/>
        <w:shd w:val="clear" w:color="auto" w:fill="FFFFFF"/>
        <w:snapToGrid/>
        <w:spacing w:before="0" w:beforeAutospacing="0" w:after="0" w:afterAutospacing="0" w:line="360" w:lineRule="auto"/>
        <w:ind w:left="0" w:right="0" w:firstLine="640" w:firstLineChars="200"/>
        <w:jc w:val="both"/>
        <w:textAlignment w:val="baseline"/>
        <w:rPr>
          <w:rFonts w:hint="eastAsia" w:ascii="仿宋" w:hAnsi="仿宋" w:eastAsia="仿宋" w:cs="仿宋"/>
          <w:b w:val="0"/>
          <w:i w:val="0"/>
          <w:caps w:val="0"/>
          <w:color w:val="000000"/>
          <w:spacing w:val="0"/>
          <w:w w:val="100"/>
          <w:sz w:val="32"/>
          <w:szCs w:val="32"/>
          <w:shd w:val="clear" w:color="auto" w:fill="FFFFFF"/>
          <w:lang w:val="en-US" w:eastAsia="zh-CN"/>
        </w:rPr>
      </w:pPr>
      <w:r>
        <w:rPr>
          <w:rFonts w:hint="eastAsia" w:ascii="仿宋" w:hAnsi="仿宋" w:eastAsia="仿宋" w:cs="仿宋"/>
          <w:b w:val="0"/>
          <w:i w:val="0"/>
          <w:caps w:val="0"/>
          <w:color w:val="000000"/>
          <w:spacing w:val="0"/>
          <w:w w:val="100"/>
          <w:sz w:val="32"/>
          <w:szCs w:val="32"/>
          <w:shd w:val="clear" w:color="auto" w:fill="FFFFFF"/>
          <w:lang w:val="en-US" w:eastAsia="zh-CN"/>
        </w:rPr>
        <w:t xml:space="preserve">         </w:t>
      </w:r>
    </w:p>
    <w:p/>
    <w:p>
      <w:pPr>
        <w:jc w:val="center"/>
        <w:rPr>
          <w:rFonts w:hint="eastAsia" w:asciiTheme="majorEastAsia" w:hAnsiTheme="majorEastAsia" w:eastAsiaTheme="majorEastAsia" w:cstheme="majorEastAsia"/>
          <w:b/>
          <w:bCs/>
          <w:spacing w:val="0"/>
          <w:sz w:val="40"/>
          <w:szCs w:val="40"/>
          <w:lang w:eastAsia="zh-CN"/>
        </w:rPr>
      </w:pPr>
      <w:r>
        <w:rPr>
          <w:rFonts w:hint="eastAsia" w:ascii="方正小标宋简体" w:hAnsi="方正小标宋简体" w:eastAsia="方正小标宋简体" w:cs="方正小标宋简体"/>
          <w:sz w:val="36"/>
          <w:szCs w:val="36"/>
        </w:rPr>
        <w:t>郑州医药健康职业学院招聘报名登记表</w:t>
      </w:r>
    </w:p>
    <w:tbl>
      <w:tblPr>
        <w:tblStyle w:val="5"/>
        <w:tblpPr w:leftFromText="180" w:rightFromText="180" w:vertAnchor="text" w:horzAnchor="page" w:tblpX="711" w:tblpY="665"/>
        <w:tblOverlap w:val="never"/>
        <w:tblW w:w="10723"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026"/>
        <w:gridCol w:w="383"/>
        <w:gridCol w:w="1125"/>
        <w:gridCol w:w="250"/>
        <w:gridCol w:w="34"/>
        <w:gridCol w:w="370"/>
        <w:gridCol w:w="831"/>
        <w:gridCol w:w="204"/>
        <w:gridCol w:w="816"/>
        <w:gridCol w:w="758"/>
        <w:gridCol w:w="759"/>
        <w:gridCol w:w="197"/>
        <w:gridCol w:w="684"/>
        <w:gridCol w:w="407"/>
        <w:gridCol w:w="279"/>
        <w:gridCol w:w="860"/>
        <w:gridCol w:w="174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1409" w:type="dxa"/>
            <w:gridSpan w:val="2"/>
            <w:tcBorders>
              <w:top w:val="single" w:color="auto" w:sz="2"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姓 名</w:t>
            </w:r>
          </w:p>
        </w:tc>
        <w:tc>
          <w:tcPr>
            <w:tcW w:w="1779" w:type="dxa"/>
            <w:gridSpan w:val="4"/>
            <w:tcBorders>
              <w:top w:val="single" w:color="auto" w:sz="2"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035"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性 别</w:t>
            </w:r>
          </w:p>
        </w:tc>
        <w:tc>
          <w:tcPr>
            <w:tcW w:w="1574" w:type="dxa"/>
            <w:gridSpan w:val="2"/>
            <w:tcBorders>
              <w:top w:val="single" w:color="auto" w:sz="2"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640" w:type="dxa"/>
            <w:gridSpan w:val="3"/>
            <w:tcBorders>
              <w:top w:val="single" w:color="auto" w:sz="2"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籍 贯</w:t>
            </w:r>
          </w:p>
        </w:tc>
        <w:tc>
          <w:tcPr>
            <w:tcW w:w="1546" w:type="dxa"/>
            <w:gridSpan w:val="3"/>
            <w:tcBorders>
              <w:top w:val="single" w:color="auto" w:sz="2" w:space="0"/>
              <w:left w:val="single" w:color="auto" w:sz="4" w:space="0"/>
              <w:bottom w:val="single" w:color="auto" w:sz="4" w:space="0"/>
              <w:right w:val="single" w:color="auto" w:sz="4" w:space="0"/>
            </w:tcBorders>
            <w:shd w:val="clear" w:color="auto" w:fill="auto"/>
            <w:vAlign w:val="center"/>
          </w:tcPr>
          <w:p>
            <w:pPr>
              <w:rPr>
                <w:rFonts w:hint="eastAsia" w:ascii="宋体" w:hAnsi="宋体"/>
                <w:sz w:val="21"/>
                <w:szCs w:val="21"/>
                <w:shd w:val="clear" w:color="auto" w:fill="auto"/>
              </w:rPr>
            </w:pPr>
          </w:p>
        </w:tc>
        <w:tc>
          <w:tcPr>
            <w:tcW w:w="1740" w:type="dxa"/>
            <w:vMerge w:val="restart"/>
            <w:tcBorders>
              <w:top w:val="single" w:color="auto" w:sz="2"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照　片</w:t>
            </w:r>
          </w:p>
          <w:p>
            <w:pPr>
              <w:pStyle w:val="3"/>
              <w:rPr>
                <w:rFonts w:hint="eastAsia" w:ascii="宋体" w:hAnsi="宋体"/>
                <w:b/>
                <w:bCs/>
                <w:sz w:val="21"/>
                <w:szCs w:val="21"/>
                <w:shd w:val="clear" w:color="auto" w:fill="auto"/>
              </w:rPr>
            </w:pPr>
            <w:r>
              <w:rPr>
                <w:rFonts w:hint="eastAsia" w:ascii="宋体" w:hAnsi="宋体"/>
                <w:sz w:val="21"/>
                <w:szCs w:val="21"/>
                <w:shd w:val="clear" w:color="auto" w:fill="auto"/>
              </w:rPr>
              <w:t>（粘贴）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5" w:hRule="atLeas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身份证号码</w:t>
            </w:r>
          </w:p>
        </w:tc>
        <w:tc>
          <w:tcPr>
            <w:tcW w:w="438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
              <w:pBdr>
                <w:bottom w:val="none" w:color="auto" w:sz="0" w:space="0"/>
              </w:pBdr>
              <w:tabs>
                <w:tab w:val="clear" w:pos="4153"/>
                <w:tab w:val="clear" w:pos="8306"/>
              </w:tabs>
              <w:snapToGrid/>
              <w:rPr>
                <w:rFonts w:hint="eastAsia" w:ascii="宋体" w:hAnsi="宋体"/>
                <w:b/>
                <w:bCs/>
                <w:sz w:val="21"/>
                <w:szCs w:val="21"/>
                <w:shd w:val="clear" w:color="auto" w:fill="auto"/>
              </w:rPr>
            </w:pPr>
            <w:r>
              <w:rPr>
                <w:rFonts w:hint="eastAsia"/>
                <w:b/>
                <w:sz w:val="21"/>
                <w:szCs w:val="21"/>
                <w:shd w:val="clear" w:color="auto" w:fill="auto"/>
              </w:rPr>
              <w:t>出生日期</w:t>
            </w:r>
          </w:p>
        </w:tc>
        <w:tc>
          <w:tcPr>
            <w:tcW w:w="15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3"/>
              <w:pBdr>
                <w:bottom w:val="none" w:color="auto" w:sz="0" w:space="0"/>
              </w:pBdr>
              <w:tabs>
                <w:tab w:val="clear" w:pos="4153"/>
                <w:tab w:val="clear" w:pos="8306"/>
              </w:tabs>
              <w:snapToGrid/>
              <w:ind w:firstLine="738" w:firstLineChars="350"/>
              <w:rPr>
                <w:rFonts w:hint="eastAsia" w:ascii="宋体" w:hAnsi="宋体"/>
                <w:b/>
                <w:bCs/>
                <w:sz w:val="21"/>
                <w:szCs w:val="21"/>
                <w:shd w:val="clear" w:color="auto" w:fill="auto"/>
              </w:rPr>
            </w:pPr>
          </w:p>
        </w:tc>
        <w:tc>
          <w:tcPr>
            <w:tcW w:w="1740" w:type="dxa"/>
            <w:vMerge w:val="continue"/>
            <w:tcBorders>
              <w:top w:val="single" w:color="auto" w:sz="4" w:space="0"/>
              <w:left w:val="single" w:color="auto" w:sz="4" w:space="0"/>
              <w:bottom w:val="single" w:color="auto" w:sz="4" w:space="0"/>
              <w:right w:val="single" w:color="auto" w:sz="2" w:space="0"/>
            </w:tcBorders>
            <w:shd w:val="clear" w:color="auto" w:fill="auto"/>
            <w:vAlign w:val="center"/>
          </w:tcPr>
          <w:p>
            <w:pPr>
              <w:pStyle w:val="3"/>
              <w:pBdr>
                <w:bottom w:val="none" w:color="auto" w:sz="0" w:space="0"/>
              </w:pBdr>
              <w:tabs>
                <w:tab w:val="clear" w:pos="4153"/>
                <w:tab w:val="clear" w:pos="8306"/>
              </w:tabs>
              <w:snapToGrid/>
              <w:rPr>
                <w:rFonts w:hint="eastAsia" w:ascii="宋体" w:hAnsi="宋体"/>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0" w:hRule="atLeas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eastAsia="宋体"/>
                <w:b/>
                <w:bCs/>
                <w:sz w:val="21"/>
                <w:szCs w:val="21"/>
                <w:shd w:val="clear" w:color="auto" w:fill="auto"/>
                <w:lang w:eastAsia="zh-CN"/>
              </w:rPr>
            </w:pPr>
            <w:r>
              <w:rPr>
                <w:rFonts w:hint="eastAsia" w:ascii="宋体" w:hAnsi="宋体"/>
                <w:b/>
                <w:bCs/>
                <w:sz w:val="21"/>
                <w:szCs w:val="21"/>
                <w:shd w:val="clear" w:color="auto" w:fill="auto"/>
                <w:lang w:eastAsia="zh-CN"/>
              </w:rPr>
              <w:t>年龄</w:t>
            </w:r>
          </w:p>
        </w:tc>
        <w:tc>
          <w:tcPr>
            <w:tcW w:w="14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 xml:space="preserve"> </w:t>
            </w:r>
          </w:p>
        </w:tc>
        <w:tc>
          <w:tcPr>
            <w:tcW w:w="12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身  高</w:t>
            </w:r>
          </w:p>
        </w:tc>
        <w:tc>
          <w:tcPr>
            <w:tcW w:w="17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 xml:space="preserve"> </w:t>
            </w:r>
          </w:p>
        </w:tc>
        <w:tc>
          <w:tcPr>
            <w:tcW w:w="1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体 重</w:t>
            </w:r>
          </w:p>
        </w:tc>
        <w:tc>
          <w:tcPr>
            <w:tcW w:w="15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740" w:type="dxa"/>
            <w:vMerge w:val="continue"/>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30" w:hRule="atLeas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民  族</w:t>
            </w:r>
          </w:p>
        </w:tc>
        <w:tc>
          <w:tcPr>
            <w:tcW w:w="14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12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婚姻状况</w:t>
            </w:r>
          </w:p>
        </w:tc>
        <w:tc>
          <w:tcPr>
            <w:tcW w:w="17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sz w:val="21"/>
                <w:szCs w:val="21"/>
                <w:u w:val="single"/>
                <w:shd w:val="clear" w:color="auto" w:fill="auto"/>
                <w:lang w:eastAsia="zh-CN"/>
              </w:rPr>
            </w:pPr>
          </w:p>
        </w:tc>
        <w:tc>
          <w:tcPr>
            <w:tcW w:w="1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b/>
                <w:bCs/>
                <w:sz w:val="21"/>
                <w:szCs w:val="21"/>
                <w:shd w:val="clear" w:color="auto" w:fill="auto"/>
                <w:lang w:eastAsia="zh-CN"/>
              </w:rPr>
            </w:pPr>
            <w:r>
              <w:rPr>
                <w:rFonts w:hint="eastAsia" w:ascii="宋体" w:hAnsi="宋体"/>
                <w:b/>
                <w:sz w:val="21"/>
                <w:szCs w:val="21"/>
                <w:shd w:val="clear" w:color="auto" w:fill="auto"/>
              </w:rPr>
              <w:t>政治面貌</w:t>
            </w:r>
          </w:p>
        </w:tc>
        <w:tc>
          <w:tcPr>
            <w:tcW w:w="15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ind w:firstLine="210" w:firstLineChars="100"/>
              <w:jc w:val="center"/>
              <w:rPr>
                <w:rFonts w:hint="eastAsia" w:ascii="宋体" w:hAnsi="宋体"/>
                <w:sz w:val="21"/>
                <w:szCs w:val="21"/>
                <w:shd w:val="clear" w:color="auto" w:fill="auto"/>
              </w:rPr>
            </w:pPr>
          </w:p>
        </w:tc>
        <w:tc>
          <w:tcPr>
            <w:tcW w:w="1740" w:type="dxa"/>
            <w:vMerge w:val="continue"/>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5" w:hRule="atLeas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户口所在地</w:t>
            </w:r>
          </w:p>
        </w:tc>
        <w:tc>
          <w:tcPr>
            <w:tcW w:w="4388"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参加工作时间</w:t>
            </w:r>
          </w:p>
        </w:tc>
        <w:tc>
          <w:tcPr>
            <w:tcW w:w="154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740" w:type="dxa"/>
            <w:vMerge w:val="continue"/>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15" w:hRule="atLeas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lang w:eastAsia="zh-CN"/>
              </w:rPr>
            </w:pPr>
            <w:r>
              <w:rPr>
                <w:rFonts w:hint="eastAsia" w:ascii="宋体" w:hAnsi="宋体"/>
                <w:b/>
                <w:bCs/>
                <w:sz w:val="21"/>
                <w:szCs w:val="21"/>
                <w:shd w:val="clear" w:color="auto" w:fill="auto"/>
                <w:lang w:eastAsia="zh-CN"/>
              </w:rPr>
              <w:t>学历</w:t>
            </w:r>
          </w:p>
        </w:tc>
        <w:tc>
          <w:tcPr>
            <w:tcW w:w="14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2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lang w:eastAsia="zh-CN"/>
              </w:rPr>
              <w:t>毕业院校</w:t>
            </w:r>
          </w:p>
        </w:tc>
        <w:tc>
          <w:tcPr>
            <w:tcW w:w="3418"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546"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lang w:eastAsia="zh-CN"/>
              </w:rPr>
              <w:t>专业</w:t>
            </w:r>
          </w:p>
        </w:tc>
        <w:tc>
          <w:tcPr>
            <w:tcW w:w="1740" w:type="dxa"/>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lang w:eastAsia="zh-CN"/>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4" w:hRule="exac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移动电话</w:t>
            </w:r>
          </w:p>
        </w:tc>
        <w:tc>
          <w:tcPr>
            <w:tcW w:w="4388" w:type="dxa"/>
            <w:gridSpan w:val="8"/>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hint="eastAsia" w:ascii="宋体" w:hAnsi="宋体"/>
                <w:b/>
                <w:bCs/>
                <w:sz w:val="21"/>
                <w:szCs w:val="21"/>
                <w:shd w:val="clear" w:color="auto" w:fill="auto"/>
              </w:rPr>
            </w:pPr>
          </w:p>
        </w:tc>
        <w:tc>
          <w:tcPr>
            <w:tcW w:w="16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b/>
                <w:bCs/>
                <w:sz w:val="21"/>
                <w:szCs w:val="21"/>
                <w:shd w:val="clear" w:color="auto" w:fill="auto"/>
                <w:lang w:val="en-US" w:eastAsia="zh-CN"/>
              </w:rPr>
            </w:pPr>
            <w:r>
              <w:rPr>
                <w:rFonts w:hint="eastAsia" w:ascii="宋体" w:hAnsi="宋体"/>
                <w:b/>
                <w:bCs/>
                <w:sz w:val="21"/>
                <w:szCs w:val="21"/>
                <w:shd w:val="clear" w:color="auto" w:fill="auto"/>
                <w:lang w:val="en-US" w:eastAsia="zh-CN"/>
              </w:rPr>
              <w:t>微信号</w:t>
            </w:r>
          </w:p>
        </w:tc>
        <w:tc>
          <w:tcPr>
            <w:tcW w:w="3286" w:type="dxa"/>
            <w:gridSpan w:val="4"/>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现住地址</w:t>
            </w:r>
          </w:p>
        </w:tc>
        <w:tc>
          <w:tcPr>
            <w:tcW w:w="6714" w:type="dxa"/>
            <w:gridSpan w:val="13"/>
            <w:tcBorders>
              <w:top w:val="single" w:color="auto" w:sz="4" w:space="0"/>
              <w:left w:val="single" w:color="auto" w:sz="4" w:space="0"/>
              <w:bottom w:val="single" w:color="auto" w:sz="4" w:space="0"/>
              <w:right w:val="single" w:color="auto" w:sz="4" w:space="0"/>
            </w:tcBorders>
            <w:shd w:val="clear" w:color="auto" w:fill="auto"/>
            <w:vAlign w:val="bottom"/>
          </w:tcPr>
          <w:p>
            <w:pPr>
              <w:ind w:firstLine="843" w:firstLineChars="400"/>
              <w:jc w:val="center"/>
              <w:rPr>
                <w:rFonts w:hint="eastAsia" w:ascii="宋体" w:hAnsi="宋体"/>
                <w:b/>
                <w:bCs/>
                <w:sz w:val="21"/>
                <w:szCs w:val="21"/>
                <w:shd w:val="clear" w:color="auto" w:fill="auto"/>
              </w:rPr>
            </w:pP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邮  编</w:t>
            </w:r>
          </w:p>
        </w:tc>
        <w:tc>
          <w:tcPr>
            <w:tcW w:w="1740" w:type="dxa"/>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兴趣爱好</w:t>
            </w:r>
          </w:p>
        </w:tc>
        <w:tc>
          <w:tcPr>
            <w:tcW w:w="363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5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特    长</w:t>
            </w:r>
          </w:p>
        </w:tc>
        <w:tc>
          <w:tcPr>
            <w:tcW w:w="4167" w:type="dxa"/>
            <w:gridSpan w:val="6"/>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lang w:eastAsia="zh-CN"/>
              </w:rPr>
              <w:t>第二外语</w:t>
            </w:r>
          </w:p>
        </w:tc>
        <w:tc>
          <w:tcPr>
            <w:tcW w:w="363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51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lang w:eastAsia="zh-CN"/>
              </w:rPr>
              <w:t>外语水平</w:t>
            </w:r>
          </w:p>
        </w:tc>
        <w:tc>
          <w:tcPr>
            <w:tcW w:w="4167" w:type="dxa"/>
            <w:gridSpan w:val="6"/>
            <w:tcBorders>
              <w:top w:val="single" w:color="auto" w:sz="4" w:space="0"/>
              <w:left w:val="single" w:color="auto" w:sz="4" w:space="0"/>
              <w:bottom w:val="single" w:color="auto" w:sz="4" w:space="0"/>
              <w:right w:val="single" w:color="auto" w:sz="2" w:space="0"/>
            </w:tcBorders>
            <w:shd w:val="clear" w:color="auto" w:fill="auto"/>
            <w:vAlign w:val="center"/>
          </w:tcPr>
          <w:p>
            <w:pPr>
              <w:jc w:val="both"/>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409" w:type="dxa"/>
            <w:gridSpan w:val="2"/>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eastAsia="宋体"/>
                <w:b/>
                <w:bCs/>
                <w:sz w:val="21"/>
                <w:szCs w:val="21"/>
                <w:shd w:val="clear" w:color="auto" w:fill="auto"/>
                <w:lang w:eastAsia="zh-CN"/>
              </w:rPr>
            </w:pPr>
            <w:r>
              <w:rPr>
                <w:rFonts w:hint="eastAsia" w:ascii="宋体" w:hAnsi="宋体"/>
                <w:b/>
                <w:bCs/>
                <w:sz w:val="21"/>
                <w:szCs w:val="21"/>
                <w:shd w:val="clear" w:color="auto" w:fill="auto"/>
                <w:lang w:eastAsia="zh-CN"/>
              </w:rPr>
              <w:t>自我评价</w:t>
            </w:r>
          </w:p>
        </w:tc>
        <w:tc>
          <w:tcPr>
            <w:tcW w:w="9314" w:type="dxa"/>
            <w:gridSpan w:val="15"/>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trPr>
        <w:tc>
          <w:tcPr>
            <w:tcW w:w="10723" w:type="dxa"/>
            <w:gridSpan w:val="17"/>
            <w:tcBorders>
              <w:top w:val="single" w:color="auto" w:sz="4" w:space="0"/>
              <w:left w:val="single" w:color="auto" w:sz="2"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家庭情况及主要社会关系</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91" w:hRule="exact"/>
        </w:trPr>
        <w:tc>
          <w:tcPr>
            <w:tcW w:w="1026" w:type="dxa"/>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关系</w:t>
            </w: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姓  名</w:t>
            </w:r>
          </w:p>
        </w:tc>
        <w:tc>
          <w:tcPr>
            <w:tcW w:w="531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工作单位</w:t>
            </w:r>
          </w:p>
        </w:tc>
        <w:tc>
          <w:tcPr>
            <w:tcW w:w="2879"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ind w:firstLine="103" w:firstLineChars="49"/>
              <w:jc w:val="center"/>
              <w:rPr>
                <w:rFonts w:hint="eastAsia" w:ascii="宋体" w:hAnsi="宋体"/>
                <w:b/>
                <w:bCs/>
                <w:sz w:val="21"/>
                <w:szCs w:val="21"/>
                <w:shd w:val="clear" w:color="auto" w:fill="auto"/>
              </w:rPr>
            </w:pPr>
            <w:r>
              <w:rPr>
                <w:rFonts w:hint="eastAsia" w:ascii="宋体" w:hAnsi="宋体"/>
                <w:b/>
                <w:bCs/>
                <w:sz w:val="21"/>
                <w:szCs w:val="21"/>
                <w:shd w:val="clear" w:color="auto" w:fill="auto"/>
              </w:rPr>
              <w:t>联系电话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trPr>
        <w:tc>
          <w:tcPr>
            <w:tcW w:w="1026" w:type="dxa"/>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531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2879"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trPr>
        <w:tc>
          <w:tcPr>
            <w:tcW w:w="1026" w:type="dxa"/>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531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2879"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exact"/>
        </w:trPr>
        <w:tc>
          <w:tcPr>
            <w:tcW w:w="1026" w:type="dxa"/>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15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531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2879"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67" w:hRule="atLeast"/>
        </w:trPr>
        <w:tc>
          <w:tcPr>
            <w:tcW w:w="10723" w:type="dxa"/>
            <w:gridSpan w:val="17"/>
            <w:tcBorders>
              <w:top w:val="single" w:color="auto" w:sz="4" w:space="0"/>
              <w:left w:val="single" w:color="auto" w:sz="2"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 xml:space="preserve">入 </w:t>
            </w:r>
            <w:r>
              <w:rPr>
                <w:rFonts w:hint="eastAsia" w:ascii="宋体" w:hAnsi="宋体"/>
                <w:b/>
                <w:bCs/>
                <w:sz w:val="21"/>
                <w:szCs w:val="21"/>
                <w:shd w:val="clear" w:color="auto" w:fill="auto"/>
                <w:lang w:eastAsia="zh-CN"/>
              </w:rPr>
              <w:t>校</w:t>
            </w:r>
            <w:r>
              <w:rPr>
                <w:rFonts w:hint="eastAsia" w:ascii="宋体" w:hAnsi="宋体"/>
                <w:b/>
                <w:bCs/>
                <w:sz w:val="21"/>
                <w:szCs w:val="21"/>
                <w:shd w:val="clear" w:color="auto" w:fill="auto"/>
              </w:rPr>
              <w:t xml:space="preserve"> 前 工 作 简 历 （由按时间由最近工作单位填写）</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5" w:hRule="atLeast"/>
        </w:trPr>
        <w:tc>
          <w:tcPr>
            <w:tcW w:w="2818" w:type="dxa"/>
            <w:gridSpan w:val="5"/>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起　止　时　间</w:t>
            </w:r>
          </w:p>
        </w:tc>
        <w:tc>
          <w:tcPr>
            <w:tcW w:w="393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工 作 单 位</w:t>
            </w:r>
          </w:p>
        </w:tc>
        <w:tc>
          <w:tcPr>
            <w:tcW w:w="13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部门</w:t>
            </w:r>
          </w:p>
        </w:tc>
        <w:tc>
          <w:tcPr>
            <w:tcW w:w="2600" w:type="dxa"/>
            <w:gridSpan w:val="2"/>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担任职务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5" w:hRule="atLeast"/>
        </w:trPr>
        <w:tc>
          <w:tcPr>
            <w:tcW w:w="2818" w:type="dxa"/>
            <w:gridSpan w:val="5"/>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393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3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2600" w:type="dxa"/>
            <w:gridSpan w:val="2"/>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5" w:hRule="atLeast"/>
        </w:trPr>
        <w:tc>
          <w:tcPr>
            <w:tcW w:w="2818" w:type="dxa"/>
            <w:gridSpan w:val="5"/>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393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3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2600" w:type="dxa"/>
            <w:gridSpan w:val="2"/>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25" w:hRule="atLeast"/>
        </w:trPr>
        <w:tc>
          <w:tcPr>
            <w:tcW w:w="2818" w:type="dxa"/>
            <w:gridSpan w:val="5"/>
            <w:tcBorders>
              <w:top w:val="single" w:color="auto" w:sz="4" w:space="0"/>
              <w:left w:val="single" w:color="auto" w:sz="2" w:space="0"/>
              <w:bottom w:val="single" w:color="auto" w:sz="4" w:space="0"/>
              <w:right w:val="single" w:color="auto" w:sz="4" w:space="0"/>
            </w:tcBorders>
            <w:shd w:val="clear" w:color="auto" w:fill="auto"/>
            <w:vAlign w:val="center"/>
          </w:tcPr>
          <w:p>
            <w:pPr>
              <w:wordWrap w:val="0"/>
              <w:jc w:val="center"/>
              <w:rPr>
                <w:rFonts w:hint="eastAsia" w:ascii="宋体" w:hAnsi="宋体"/>
                <w:b/>
                <w:bCs/>
                <w:sz w:val="21"/>
                <w:szCs w:val="21"/>
                <w:shd w:val="clear" w:color="auto" w:fill="auto"/>
              </w:rPr>
            </w:pPr>
          </w:p>
        </w:tc>
        <w:tc>
          <w:tcPr>
            <w:tcW w:w="393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13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2600" w:type="dxa"/>
            <w:gridSpan w:val="2"/>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05" w:hRule="atLeast"/>
        </w:trPr>
        <w:tc>
          <w:tcPr>
            <w:tcW w:w="10723" w:type="dxa"/>
            <w:gridSpan w:val="17"/>
            <w:tcBorders>
              <w:top w:val="single" w:color="auto" w:sz="4" w:space="0"/>
              <w:left w:val="single" w:color="auto" w:sz="2"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学    习    经    历(按学历高低由高至低填写</w:t>
            </w:r>
            <w:r>
              <w:rPr>
                <w:rFonts w:hint="eastAsia" w:ascii="宋体" w:hAnsi="宋体"/>
                <w:b/>
                <w:bCs/>
                <w:sz w:val="21"/>
                <w:szCs w:val="21"/>
                <w:shd w:val="clear" w:color="auto" w:fill="auto"/>
                <w:lang w:eastAsia="zh-CN"/>
              </w:rPr>
              <w:t>，</w:t>
            </w:r>
            <w:r>
              <w:rPr>
                <w:rFonts w:hint="eastAsia" w:ascii="宋体" w:hAnsi="宋体"/>
                <w:b/>
                <w:bCs/>
                <w:sz w:val="21"/>
                <w:szCs w:val="21"/>
                <w:shd w:val="clear" w:color="auto" w:fill="auto"/>
                <w:lang w:val="en-US" w:eastAsia="zh-CN"/>
              </w:rPr>
              <w:t>从高中起填写</w:t>
            </w:r>
            <w:r>
              <w:rPr>
                <w:rFonts w:hint="eastAsia" w:ascii="宋体" w:hAnsi="宋体"/>
                <w:b/>
                <w:bCs/>
                <w:sz w:val="21"/>
                <w:szCs w:val="21"/>
                <w:shd w:val="clear" w:color="auto" w:fill="auto"/>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784" w:type="dxa"/>
            <w:gridSpan w:val="4"/>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起　止　时　间</w:t>
            </w:r>
          </w:p>
        </w:tc>
        <w:tc>
          <w:tcPr>
            <w:tcW w:w="3969" w:type="dxa"/>
            <w:gridSpan w:val="8"/>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r>
              <w:rPr>
                <w:rFonts w:hint="eastAsia" w:ascii="宋体" w:hAnsi="宋体"/>
                <w:b/>
                <w:bCs/>
                <w:sz w:val="21"/>
                <w:szCs w:val="21"/>
                <w:shd w:val="clear" w:color="auto" w:fill="auto"/>
              </w:rPr>
              <w:t>毕 业 院 校</w:t>
            </w:r>
          </w:p>
        </w:tc>
        <w:tc>
          <w:tcPr>
            <w:tcW w:w="1370"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eastAsia="宋体"/>
                <w:b/>
                <w:bCs/>
                <w:sz w:val="21"/>
                <w:szCs w:val="21"/>
                <w:shd w:val="clear" w:color="auto" w:fill="auto"/>
                <w:lang w:val="en-US" w:eastAsia="zh-CN"/>
              </w:rPr>
            </w:pPr>
            <w:r>
              <w:rPr>
                <w:rFonts w:hint="eastAsia" w:ascii="宋体" w:hAnsi="宋体"/>
                <w:b/>
                <w:bCs/>
                <w:sz w:val="21"/>
                <w:szCs w:val="21"/>
                <w:shd w:val="clear" w:color="auto" w:fill="auto"/>
                <w:lang w:val="en-US" w:eastAsia="zh-CN"/>
              </w:rPr>
              <w:t>学历</w:t>
            </w:r>
          </w:p>
        </w:tc>
        <w:tc>
          <w:tcPr>
            <w:tcW w:w="2600" w:type="dxa"/>
            <w:gridSpan w:val="2"/>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default" w:ascii="宋体" w:hAnsi="宋体"/>
                <w:b/>
                <w:bCs/>
                <w:sz w:val="21"/>
                <w:szCs w:val="21"/>
                <w:shd w:val="clear" w:color="auto" w:fill="auto"/>
                <w:lang w:val="en-US" w:eastAsia="zh-CN"/>
              </w:rPr>
            </w:pPr>
            <w:r>
              <w:rPr>
                <w:rFonts w:hint="eastAsia" w:ascii="宋体" w:hAnsi="宋体"/>
                <w:b/>
                <w:bCs/>
                <w:sz w:val="21"/>
                <w:szCs w:val="21"/>
                <w:shd w:val="clear" w:color="auto" w:fill="auto"/>
                <w:lang w:val="en-US" w:eastAsia="zh-CN"/>
              </w:rPr>
              <w:t>所学专业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784" w:type="dxa"/>
            <w:gridSpan w:val="4"/>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sz w:val="21"/>
                <w:szCs w:val="21"/>
                <w:shd w:val="clear" w:color="auto" w:fill="auto"/>
              </w:rPr>
            </w:pPr>
          </w:p>
        </w:tc>
        <w:tc>
          <w:tcPr>
            <w:tcW w:w="3969" w:type="dxa"/>
            <w:gridSpan w:val="8"/>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c>
          <w:tcPr>
            <w:tcW w:w="1370"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c>
          <w:tcPr>
            <w:tcW w:w="2600" w:type="dxa"/>
            <w:gridSpan w:val="2"/>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784" w:type="dxa"/>
            <w:gridSpan w:val="4"/>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3969" w:type="dxa"/>
            <w:gridSpan w:val="8"/>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c>
          <w:tcPr>
            <w:tcW w:w="1370"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c>
          <w:tcPr>
            <w:tcW w:w="2600" w:type="dxa"/>
            <w:gridSpan w:val="2"/>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784" w:type="dxa"/>
            <w:gridSpan w:val="4"/>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3969" w:type="dxa"/>
            <w:gridSpan w:val="8"/>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c>
          <w:tcPr>
            <w:tcW w:w="1370"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c>
          <w:tcPr>
            <w:tcW w:w="2600" w:type="dxa"/>
            <w:gridSpan w:val="2"/>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2784" w:type="dxa"/>
            <w:gridSpan w:val="4"/>
            <w:tcBorders>
              <w:top w:val="single" w:color="auto" w:sz="4" w:space="0"/>
              <w:left w:val="single" w:color="auto" w:sz="2" w:space="0"/>
              <w:bottom w:val="single" w:color="auto" w:sz="4" w:space="0"/>
              <w:right w:val="single" w:color="auto" w:sz="4" w:space="0"/>
            </w:tcBorders>
            <w:shd w:val="clear" w:color="auto" w:fill="auto"/>
            <w:vAlign w:val="center"/>
          </w:tcPr>
          <w:p>
            <w:pPr>
              <w:jc w:val="center"/>
              <w:rPr>
                <w:rFonts w:hint="eastAsia" w:ascii="宋体" w:hAnsi="宋体"/>
                <w:b/>
                <w:bCs/>
                <w:sz w:val="21"/>
                <w:szCs w:val="21"/>
                <w:shd w:val="clear" w:color="auto" w:fill="auto"/>
              </w:rPr>
            </w:pPr>
          </w:p>
        </w:tc>
        <w:tc>
          <w:tcPr>
            <w:tcW w:w="3969" w:type="dxa"/>
            <w:gridSpan w:val="8"/>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c>
          <w:tcPr>
            <w:tcW w:w="1370" w:type="dxa"/>
            <w:gridSpan w:val="3"/>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c>
          <w:tcPr>
            <w:tcW w:w="2600" w:type="dxa"/>
            <w:gridSpan w:val="2"/>
            <w:tcBorders>
              <w:top w:val="single" w:color="auto" w:sz="4" w:space="0"/>
              <w:left w:val="single" w:color="auto" w:sz="4" w:space="0"/>
              <w:bottom w:val="single" w:color="auto" w:sz="4" w:space="0"/>
              <w:right w:val="single" w:color="auto" w:sz="2" w:space="0"/>
            </w:tcBorders>
            <w:shd w:val="clear" w:color="auto" w:fill="auto"/>
            <w:vAlign w:val="center"/>
          </w:tcPr>
          <w:p>
            <w:pPr>
              <w:jc w:val="center"/>
              <w:rPr>
                <w:rFonts w:hint="eastAsia" w:ascii="宋体" w:hAnsi="宋体"/>
                <w:b/>
                <w:bCs/>
                <w:sz w:val="21"/>
                <w:szCs w:val="21"/>
                <w:shd w:val="clear" w:color="auto" w:fill="auto"/>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79" w:hRule="atLeast"/>
        </w:trPr>
        <w:tc>
          <w:tcPr>
            <w:tcW w:w="1409" w:type="dxa"/>
            <w:gridSpan w:val="2"/>
            <w:tcBorders>
              <w:top w:val="single" w:color="auto" w:sz="4" w:space="0"/>
              <w:left w:val="single" w:color="auto" w:sz="2" w:space="0"/>
              <w:bottom w:val="single" w:color="auto" w:sz="2" w:space="0"/>
              <w:right w:val="single" w:color="auto" w:sz="2" w:space="0"/>
            </w:tcBorders>
            <w:shd w:val="clear" w:color="auto" w:fill="auto"/>
            <w:vAlign w:val="center"/>
          </w:tcPr>
          <w:p>
            <w:pPr>
              <w:jc w:val="left"/>
              <w:rPr>
                <w:rFonts w:hint="eastAsia" w:ascii="宋体" w:hAnsi="宋体" w:eastAsia="宋体"/>
                <w:b/>
                <w:bCs/>
                <w:sz w:val="21"/>
                <w:szCs w:val="21"/>
                <w:shd w:val="clear" w:color="auto" w:fill="auto"/>
                <w:lang w:eastAsia="zh-CN"/>
              </w:rPr>
            </w:pPr>
            <w:r>
              <w:rPr>
                <w:rFonts w:hint="eastAsia" w:ascii="宋体" w:hAnsi="宋体"/>
                <w:b/>
                <w:bCs/>
                <w:sz w:val="21"/>
                <w:szCs w:val="21"/>
                <w:shd w:val="clear" w:color="auto" w:fill="auto"/>
                <w:lang w:val="en-US" w:eastAsia="zh-CN"/>
              </w:rPr>
              <w:t>自我评价</w:t>
            </w:r>
            <w:r>
              <w:rPr>
                <w:rFonts w:hint="eastAsia" w:ascii="宋体" w:hAnsi="宋体"/>
                <w:b/>
                <w:bCs/>
                <w:sz w:val="21"/>
                <w:szCs w:val="21"/>
                <w:shd w:val="clear" w:color="auto" w:fill="auto"/>
                <w:lang w:eastAsia="zh-CN"/>
              </w:rPr>
              <w:t>：</w:t>
            </w:r>
          </w:p>
        </w:tc>
        <w:tc>
          <w:tcPr>
            <w:tcW w:w="9314" w:type="dxa"/>
            <w:gridSpan w:val="15"/>
            <w:tcBorders>
              <w:top w:val="single" w:color="auto" w:sz="4" w:space="0"/>
              <w:left w:val="single" w:color="auto" w:sz="2" w:space="0"/>
              <w:bottom w:val="single" w:color="auto" w:sz="2" w:space="0"/>
              <w:right w:val="single" w:color="auto" w:sz="2" w:space="0"/>
            </w:tcBorders>
            <w:shd w:val="clear" w:color="auto" w:fill="auto"/>
            <w:vAlign w:val="center"/>
          </w:tcPr>
          <w:p>
            <w:pPr>
              <w:jc w:val="left"/>
              <w:rPr>
                <w:rFonts w:hint="eastAsia" w:ascii="宋体" w:hAnsi="宋体"/>
                <w:b/>
                <w:bCs/>
                <w:sz w:val="21"/>
                <w:szCs w:val="21"/>
                <w:shd w:val="clear" w:color="auto" w:fill="auto"/>
                <w:lang w:eastAsia="zh-CN"/>
              </w:rPr>
            </w:pPr>
          </w:p>
        </w:tc>
      </w:tr>
    </w:tbl>
    <w:p>
      <w:pPr>
        <w:jc w:val="both"/>
        <w:rPr>
          <w:rFonts w:hint="eastAsia" w:ascii="方正小标宋简体" w:hAnsi="方正小标宋简体" w:eastAsia="方正小标宋简体" w:cs="方正小标宋简体"/>
          <w:sz w:val="36"/>
          <w:szCs w:val="36"/>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B0155"/>
    <w:rsid w:val="08314BD4"/>
    <w:rsid w:val="0B701DC9"/>
    <w:rsid w:val="0CD4133F"/>
    <w:rsid w:val="0CD70E78"/>
    <w:rsid w:val="0DAF3AD9"/>
    <w:rsid w:val="108558DA"/>
    <w:rsid w:val="10ED74D6"/>
    <w:rsid w:val="10FB5071"/>
    <w:rsid w:val="13A86C3D"/>
    <w:rsid w:val="18190AE5"/>
    <w:rsid w:val="1B130140"/>
    <w:rsid w:val="1DA94FA2"/>
    <w:rsid w:val="1DFB6077"/>
    <w:rsid w:val="22BB4BBF"/>
    <w:rsid w:val="24883C9A"/>
    <w:rsid w:val="25D000FC"/>
    <w:rsid w:val="25DA6520"/>
    <w:rsid w:val="274D0C65"/>
    <w:rsid w:val="28A95D87"/>
    <w:rsid w:val="36D65673"/>
    <w:rsid w:val="37E622A7"/>
    <w:rsid w:val="3AF05D9C"/>
    <w:rsid w:val="418F3218"/>
    <w:rsid w:val="4399737A"/>
    <w:rsid w:val="43DF531A"/>
    <w:rsid w:val="44077CDE"/>
    <w:rsid w:val="45FB4E08"/>
    <w:rsid w:val="472832A3"/>
    <w:rsid w:val="49715591"/>
    <w:rsid w:val="4B557640"/>
    <w:rsid w:val="4C566B5F"/>
    <w:rsid w:val="4D2D6E31"/>
    <w:rsid w:val="4D417A33"/>
    <w:rsid w:val="4FD72AA8"/>
    <w:rsid w:val="5A5E3112"/>
    <w:rsid w:val="5AE619AA"/>
    <w:rsid w:val="5BDD6DC6"/>
    <w:rsid w:val="5D054271"/>
    <w:rsid w:val="5DEB1899"/>
    <w:rsid w:val="5F6C4C06"/>
    <w:rsid w:val="624F28F6"/>
    <w:rsid w:val="64E95F8E"/>
    <w:rsid w:val="65497720"/>
    <w:rsid w:val="69CC1F5A"/>
    <w:rsid w:val="6A35149A"/>
    <w:rsid w:val="6AFE1987"/>
    <w:rsid w:val="73BF4A16"/>
    <w:rsid w:val="7C0F4F95"/>
    <w:rsid w:val="7C9E2E78"/>
    <w:rsid w:val="7F5F5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rFonts w:hint="eastAsia" w:ascii="宋体" w:hAnsi="宋体" w:eastAsia="宋体" w:cs="宋体"/>
      <w:color w:val="990000"/>
      <w:sz w:val="21"/>
      <w:szCs w:val="21"/>
      <w:u w:val="none"/>
    </w:rPr>
  </w:style>
  <w:style w:type="character" w:customStyle="1" w:styleId="9">
    <w:name w:val="font31"/>
    <w:basedOn w:val="7"/>
    <w:qFormat/>
    <w:uiPriority w:val="0"/>
    <w:rPr>
      <w:rFonts w:hint="eastAsia" w:ascii="宋体" w:hAnsi="宋体" w:eastAsia="宋体" w:cs="宋体"/>
      <w:color w:val="000000"/>
      <w:sz w:val="24"/>
      <w:szCs w:val="24"/>
      <w:u w:val="none"/>
    </w:rPr>
  </w:style>
  <w:style w:type="character" w:customStyle="1" w:styleId="10">
    <w:name w:val="font5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4</cp:lastModifiedBy>
  <cp:lastPrinted>2021-06-11T11:51:00Z</cp:lastPrinted>
  <dcterms:modified xsi:type="dcterms:W3CDTF">2021-12-06T02:12:02Z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701059EA10634BC5946575ADDEAE41E9</vt:lpwstr>
  </property>
</Properties>
</file>