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F" w:rsidRDefault="009C4A09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考生报考指南</w:t>
      </w:r>
    </w:p>
    <w:p w:rsidR="002D497F" w:rsidRDefault="002D497F">
      <w:pPr>
        <w:rPr>
          <w:rFonts w:ascii="宋体" w:eastAsia="宋体" w:hAnsi="宋体" w:cs="方正仿宋_GBK"/>
          <w:b/>
          <w:bCs/>
          <w:spacing w:val="-15"/>
          <w:kern w:val="0"/>
          <w:sz w:val="28"/>
          <w:szCs w:val="28"/>
        </w:rPr>
      </w:pPr>
    </w:p>
    <w:p w:rsidR="002D497F" w:rsidRDefault="009C4A09">
      <w:pPr>
        <w:ind w:firstLineChars="200" w:firstLine="583"/>
        <w:rPr>
          <w:rFonts w:ascii="宋体" w:eastAsia="宋体" w:hAnsi="宋体" w:cs="方正仿宋_GBK"/>
          <w:b/>
          <w:bCs/>
          <w:spacing w:val="-15"/>
          <w:kern w:val="0"/>
          <w:sz w:val="32"/>
          <w:szCs w:val="32"/>
        </w:rPr>
      </w:pPr>
      <w:r>
        <w:rPr>
          <w:rFonts w:ascii="宋体" w:eastAsia="宋体" w:hAnsi="宋体" w:cs="方正仿宋_GBK" w:hint="eastAsia"/>
          <w:b/>
          <w:bCs/>
          <w:spacing w:val="-15"/>
          <w:kern w:val="0"/>
          <w:sz w:val="32"/>
          <w:szCs w:val="32"/>
        </w:rPr>
        <w:t>报考流程：</w:t>
      </w:r>
    </w:p>
    <w:p w:rsidR="002D497F" w:rsidRDefault="009C4A09">
      <w:pPr>
        <w:ind w:firstLineChars="200" w:firstLine="583"/>
        <w:rPr>
          <w:rFonts w:ascii="宋体" w:eastAsia="宋体" w:hAnsi="宋体" w:cs="方正仿宋_GBK"/>
          <w:b/>
          <w:bCs/>
          <w:spacing w:val="-15"/>
          <w:kern w:val="0"/>
          <w:sz w:val="32"/>
          <w:szCs w:val="32"/>
        </w:rPr>
      </w:pPr>
      <w:r>
        <w:rPr>
          <w:rFonts w:ascii="宋体" w:eastAsia="宋体" w:hAnsi="宋体" w:cs="方正仿宋_GBK" w:hint="eastAsia"/>
          <w:b/>
          <w:bCs/>
          <w:spacing w:val="-15"/>
          <w:kern w:val="0"/>
          <w:sz w:val="32"/>
          <w:szCs w:val="32"/>
        </w:rPr>
        <w:t>填写个人信息→报考→上</w:t>
      </w:r>
      <w:proofErr w:type="gramStart"/>
      <w:r>
        <w:rPr>
          <w:rFonts w:ascii="宋体" w:eastAsia="宋体" w:hAnsi="宋体" w:cs="方正仿宋_GBK" w:hint="eastAsia"/>
          <w:b/>
          <w:bCs/>
          <w:spacing w:val="-15"/>
          <w:kern w:val="0"/>
          <w:sz w:val="32"/>
          <w:szCs w:val="32"/>
        </w:rPr>
        <w:t>传材料</w:t>
      </w:r>
      <w:proofErr w:type="gramEnd"/>
      <w:r>
        <w:rPr>
          <w:rFonts w:ascii="宋体" w:eastAsia="宋体" w:hAnsi="宋体" w:cs="方正仿宋_GBK" w:hint="eastAsia"/>
          <w:b/>
          <w:bCs/>
          <w:spacing w:val="-15"/>
          <w:kern w:val="0"/>
          <w:sz w:val="32"/>
          <w:szCs w:val="32"/>
        </w:rPr>
        <w:t>→资格审核→报名完成。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填写个人信息：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个人信息共有基本信息、教育、工作、其他四个信息页的信息需要填写（点击信息页的名称进行页面切换），蓝色选项为必填项，黑色选项为选填项，四个信息页的内容都填写完成后单击最下方的“提交”按钮提交确认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请考生如实填写报名信息。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报考：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选择您报考的地区、单位、职位再点击“下一步”按钮提交。提交之后系统会对考生的部分报考信息进行自动审核，考生需点击“我已知晓”按钮进行确认，不符合报考条件的考生可改报其他符合要求的职位。符合报考条件的考生请继续报考。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上传材料：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考生需上传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张本人近期免冠标准证件数字照片（照片要求：人像必须清晰且不变形，</w:t>
      </w:r>
      <w:r>
        <w:rPr>
          <w:rFonts w:ascii="宋体" w:eastAsia="宋体" w:hAnsi="宋体"/>
          <w:sz w:val="28"/>
          <w:szCs w:val="28"/>
        </w:rPr>
        <w:t>JPG</w:t>
      </w:r>
      <w:r>
        <w:rPr>
          <w:rFonts w:ascii="宋体" w:eastAsia="宋体" w:hAnsi="宋体"/>
          <w:sz w:val="28"/>
          <w:szCs w:val="28"/>
        </w:rPr>
        <w:t>格式，红、蓝或白色背景，文件小于</w:t>
      </w:r>
      <w:r>
        <w:rPr>
          <w:rFonts w:ascii="宋体" w:eastAsia="宋体" w:hAnsi="宋体"/>
          <w:sz w:val="28"/>
          <w:szCs w:val="28"/>
        </w:rPr>
        <w:t>30k</w:t>
      </w:r>
      <w:r>
        <w:rPr>
          <w:rFonts w:ascii="宋体" w:eastAsia="宋体" w:hAnsi="宋体"/>
          <w:sz w:val="28"/>
          <w:szCs w:val="28"/>
        </w:rPr>
        <w:t>，参考像素</w:t>
      </w:r>
      <w:r>
        <w:rPr>
          <w:rFonts w:ascii="宋体" w:eastAsia="宋体" w:hAnsi="宋体"/>
          <w:sz w:val="28"/>
          <w:szCs w:val="28"/>
        </w:rPr>
        <w:t>295*413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如需上传审核材料，请依次</w:t>
      </w:r>
      <w:r>
        <w:rPr>
          <w:rFonts w:ascii="宋体" w:eastAsia="宋体" w:hAnsi="宋体"/>
          <w:sz w:val="28"/>
          <w:szCs w:val="28"/>
        </w:rPr>
        <w:t>添加报考需要</w:t>
      </w:r>
      <w:r>
        <w:rPr>
          <w:rFonts w:ascii="宋体" w:eastAsia="宋体" w:hAnsi="宋体" w:hint="eastAsia"/>
          <w:sz w:val="28"/>
          <w:szCs w:val="28"/>
        </w:rPr>
        <w:t>上传</w:t>
      </w:r>
      <w:r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审核</w:t>
      </w:r>
      <w:r>
        <w:rPr>
          <w:rFonts w:ascii="宋体" w:eastAsia="宋体" w:hAnsi="宋体"/>
          <w:sz w:val="28"/>
          <w:szCs w:val="28"/>
        </w:rPr>
        <w:t>材料（支持</w:t>
      </w:r>
      <w:r>
        <w:rPr>
          <w:rFonts w:ascii="宋体" w:eastAsia="宋体" w:hAnsi="宋体"/>
          <w:sz w:val="28"/>
          <w:szCs w:val="28"/>
        </w:rPr>
        <w:t>JPG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JPEG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PNG</w:t>
      </w:r>
      <w:r>
        <w:rPr>
          <w:rFonts w:ascii="宋体" w:eastAsia="宋体" w:hAnsi="宋体"/>
          <w:sz w:val="28"/>
          <w:szCs w:val="28"/>
        </w:rPr>
        <w:t>格式，单个材料文件小于</w:t>
      </w:r>
      <w:r>
        <w:rPr>
          <w:rFonts w:ascii="宋体" w:eastAsia="宋体" w:hAnsi="宋体"/>
          <w:sz w:val="28"/>
          <w:szCs w:val="28"/>
        </w:rPr>
        <w:t>2M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，所有材料上传完毕后请点击“下一步”按钮进行确认。</w:t>
      </w:r>
    </w:p>
    <w:p w:rsidR="002D497F" w:rsidRDefault="002D497F">
      <w:pPr>
        <w:rPr>
          <w:rFonts w:ascii="宋体" w:eastAsia="宋体" w:hAnsi="宋体"/>
          <w:sz w:val="28"/>
          <w:szCs w:val="28"/>
          <w:shd w:val="clear" w:color="auto" w:fill="FFFFFF"/>
        </w:rPr>
      </w:pPr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sz w:val="28"/>
          <w:szCs w:val="28"/>
          <w:shd w:val="clear" w:color="auto" w:fill="FFFFFF"/>
        </w:rPr>
        <w:t>资格审核：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报考人员提交审核后，招考单位将在报名时间范围</w:t>
      </w:r>
      <w:r>
        <w:rPr>
          <w:rFonts w:ascii="宋体" w:eastAsia="宋体" w:hAnsi="宋体"/>
          <w:sz w:val="28"/>
          <w:szCs w:val="28"/>
        </w:rPr>
        <w:t>内完成资格初审，请在资格初审时间范围内及时登录报名系统查看审核结果。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审核结果为“通过”</w:t>
      </w:r>
      <w:r>
        <w:rPr>
          <w:rFonts w:ascii="宋体" w:eastAsia="宋体" w:hAnsi="宋体" w:hint="eastAsia"/>
          <w:sz w:val="28"/>
          <w:szCs w:val="28"/>
        </w:rPr>
        <w:t>的考生：即为报名成功的考生。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审核结果为“不通过”</w:t>
      </w:r>
      <w:r>
        <w:rPr>
          <w:rFonts w:ascii="宋体" w:eastAsia="宋体" w:hAnsi="宋体" w:hint="eastAsia"/>
          <w:sz w:val="28"/>
          <w:szCs w:val="28"/>
        </w:rPr>
        <w:t>的考生：不能再次报考审核不通过的职位，可在报名时间内报考其他符合要求的职位。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审核结果为“资料不全”</w:t>
      </w:r>
      <w:r>
        <w:rPr>
          <w:rFonts w:ascii="宋体" w:eastAsia="宋体" w:hAnsi="宋体" w:hint="eastAsia"/>
          <w:sz w:val="28"/>
          <w:szCs w:val="28"/>
        </w:rPr>
        <w:t>的考生：根据审核说明补充完整信息后重新提交审核。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报名完成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</w:p>
    <w:p w:rsidR="002D497F" w:rsidRDefault="009C4A0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问题解答：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浏览器的要求：建议</w:t>
      </w:r>
      <w:proofErr w:type="gramStart"/>
      <w:r>
        <w:rPr>
          <w:rFonts w:ascii="宋体" w:eastAsia="宋体" w:hAnsi="宋体" w:hint="eastAsia"/>
          <w:sz w:val="28"/>
          <w:szCs w:val="28"/>
        </w:rPr>
        <w:t>使用谷歌浏览器</w:t>
      </w:r>
      <w:proofErr w:type="gramEnd"/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户口所在地无法填写：如使用的</w:t>
      </w:r>
      <w:proofErr w:type="spellStart"/>
      <w:r>
        <w:rPr>
          <w:rFonts w:ascii="宋体" w:eastAsia="宋体" w:hAnsi="宋体" w:hint="eastAsia"/>
          <w:sz w:val="28"/>
          <w:szCs w:val="28"/>
        </w:rPr>
        <w:t>ie</w:t>
      </w:r>
      <w:proofErr w:type="spellEnd"/>
      <w:r>
        <w:rPr>
          <w:rFonts w:ascii="宋体" w:eastAsia="宋体" w:hAnsi="宋体" w:hint="eastAsia"/>
          <w:sz w:val="28"/>
          <w:szCs w:val="28"/>
        </w:rPr>
        <w:t>浏览器，请更换浏览器进行报名，建议</w:t>
      </w:r>
      <w:proofErr w:type="gramStart"/>
      <w:r>
        <w:rPr>
          <w:rFonts w:ascii="宋体" w:eastAsia="宋体" w:hAnsi="宋体" w:hint="eastAsia"/>
          <w:sz w:val="28"/>
          <w:szCs w:val="28"/>
        </w:rPr>
        <w:t>使用谷歌浏览器</w:t>
      </w:r>
      <w:proofErr w:type="gramEnd"/>
      <w:r>
        <w:rPr>
          <w:rFonts w:ascii="宋体" w:eastAsia="宋体" w:hAnsi="宋体" w:hint="eastAsia"/>
          <w:sz w:val="28"/>
          <w:szCs w:val="28"/>
        </w:rPr>
        <w:t>。</w:t>
      </w:r>
    </w:p>
    <w:p w:rsidR="002D497F" w:rsidRDefault="009C4A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修改个人信息：未确认职位之前，可点击导航栏的重新报考返回个人信息</w:t>
      </w:r>
      <w:proofErr w:type="gramStart"/>
      <w:r>
        <w:rPr>
          <w:rFonts w:ascii="宋体" w:eastAsia="宋体" w:hAnsi="宋体" w:hint="eastAsia"/>
          <w:sz w:val="28"/>
          <w:szCs w:val="28"/>
        </w:rPr>
        <w:t>页进行</w:t>
      </w:r>
      <w:proofErr w:type="gramEnd"/>
      <w:r>
        <w:rPr>
          <w:rFonts w:ascii="宋体" w:eastAsia="宋体" w:hAnsi="宋体" w:hint="eastAsia"/>
          <w:sz w:val="28"/>
          <w:szCs w:val="28"/>
        </w:rPr>
        <w:t>修改。</w:t>
      </w:r>
    </w:p>
    <w:p w:rsidR="002D497F" w:rsidRDefault="002D497F">
      <w:pPr>
        <w:rPr>
          <w:rFonts w:ascii="宋体" w:eastAsia="宋体" w:hAnsi="宋体"/>
          <w:sz w:val="28"/>
          <w:szCs w:val="28"/>
        </w:rPr>
      </w:pPr>
    </w:p>
    <w:sectPr w:rsidR="002D497F" w:rsidSect="002D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09" w:rsidRDefault="009C4A09" w:rsidP="009C4A09">
      <w:r>
        <w:separator/>
      </w:r>
    </w:p>
  </w:endnote>
  <w:endnote w:type="continuationSeparator" w:id="1">
    <w:p w:rsidR="009C4A09" w:rsidRDefault="009C4A09" w:rsidP="009C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charset w:val="86"/>
    <w:family w:val="roma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09" w:rsidRDefault="009C4A09" w:rsidP="009C4A09">
      <w:r>
        <w:separator/>
      </w:r>
    </w:p>
  </w:footnote>
  <w:footnote w:type="continuationSeparator" w:id="1">
    <w:p w:rsidR="009C4A09" w:rsidRDefault="009C4A09" w:rsidP="009C4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1D2"/>
    <w:multiLevelType w:val="multilevel"/>
    <w:tmpl w:val="583521D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FE"/>
    <w:rsid w:val="00023CC4"/>
    <w:rsid w:val="0003484A"/>
    <w:rsid w:val="000636E7"/>
    <w:rsid w:val="00091905"/>
    <w:rsid w:val="000F4EBF"/>
    <w:rsid w:val="00164C81"/>
    <w:rsid w:val="00167BA5"/>
    <w:rsid w:val="001D788C"/>
    <w:rsid w:val="002D497F"/>
    <w:rsid w:val="002F1675"/>
    <w:rsid w:val="003371BF"/>
    <w:rsid w:val="00353CC4"/>
    <w:rsid w:val="003C1C41"/>
    <w:rsid w:val="00417BE4"/>
    <w:rsid w:val="004853A1"/>
    <w:rsid w:val="00491B0A"/>
    <w:rsid w:val="005B6408"/>
    <w:rsid w:val="00612BD6"/>
    <w:rsid w:val="00616C37"/>
    <w:rsid w:val="00644057"/>
    <w:rsid w:val="007C6D74"/>
    <w:rsid w:val="0082670A"/>
    <w:rsid w:val="00837595"/>
    <w:rsid w:val="00855DE7"/>
    <w:rsid w:val="00861AF5"/>
    <w:rsid w:val="008F2043"/>
    <w:rsid w:val="00962675"/>
    <w:rsid w:val="009926A3"/>
    <w:rsid w:val="009C4A09"/>
    <w:rsid w:val="00A25000"/>
    <w:rsid w:val="00A57AC8"/>
    <w:rsid w:val="00A77F3F"/>
    <w:rsid w:val="00A949AC"/>
    <w:rsid w:val="00AB22AE"/>
    <w:rsid w:val="00AF54FE"/>
    <w:rsid w:val="00B22AE7"/>
    <w:rsid w:val="00B27A69"/>
    <w:rsid w:val="00B30313"/>
    <w:rsid w:val="00BA3051"/>
    <w:rsid w:val="00BA6973"/>
    <w:rsid w:val="00C052A0"/>
    <w:rsid w:val="00C11030"/>
    <w:rsid w:val="00C52D8C"/>
    <w:rsid w:val="00C626F0"/>
    <w:rsid w:val="00C62F08"/>
    <w:rsid w:val="00C72578"/>
    <w:rsid w:val="00CD0CD5"/>
    <w:rsid w:val="00CE5448"/>
    <w:rsid w:val="00D571B5"/>
    <w:rsid w:val="00D71454"/>
    <w:rsid w:val="00D9179A"/>
    <w:rsid w:val="00DF63D4"/>
    <w:rsid w:val="00E20C5B"/>
    <w:rsid w:val="00E42317"/>
    <w:rsid w:val="00E541AF"/>
    <w:rsid w:val="00E6021D"/>
    <w:rsid w:val="00EE3A20"/>
    <w:rsid w:val="00EE4BA4"/>
    <w:rsid w:val="00F038AC"/>
    <w:rsid w:val="00F21975"/>
    <w:rsid w:val="00F77B13"/>
    <w:rsid w:val="00FD1D09"/>
    <w:rsid w:val="0F284CF9"/>
    <w:rsid w:val="2A54662F"/>
    <w:rsid w:val="2B414BB8"/>
    <w:rsid w:val="4295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2D497F"/>
    <w:pPr>
      <w:jc w:val="left"/>
    </w:pPr>
  </w:style>
  <w:style w:type="paragraph" w:styleId="a4">
    <w:name w:val="footer"/>
    <w:basedOn w:val="a"/>
    <w:link w:val="Char"/>
    <w:uiPriority w:val="99"/>
    <w:unhideWhenUsed/>
    <w:rsid w:val="002D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D4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D497F"/>
    <w:rPr>
      <w:b/>
      <w:bCs/>
    </w:rPr>
  </w:style>
  <w:style w:type="paragraph" w:styleId="a8">
    <w:name w:val="List Paragraph"/>
    <w:basedOn w:val="a"/>
    <w:uiPriority w:val="34"/>
    <w:qFormat/>
    <w:rsid w:val="002D497F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sid w:val="002D497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D49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679</Words>
  <Characters>42</Characters>
  <Application>Microsoft Office Word</Application>
  <DocSecurity>0</DocSecurity>
  <Lines>1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Administrator</cp:lastModifiedBy>
  <cp:revision>91</cp:revision>
  <dcterms:created xsi:type="dcterms:W3CDTF">2021-04-27T09:38:00Z</dcterms:created>
  <dcterms:modified xsi:type="dcterms:W3CDTF">2021-12-02T07:07:00Z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0186CBE8C9944AB39D3B303FA04624E3</vt:lpwstr>
  </property>
</Properties>
</file>