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93" w:beforeLines="30" w:line="560" w:lineRule="exact"/>
        <w:jc w:val="left"/>
        <w:textAlignment w:val="auto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bCs/>
          <w:sz w:val="48"/>
          <w:szCs w:val="48"/>
        </w:rPr>
        <w:t>2021年丰县</w:t>
      </w:r>
      <w:r>
        <w:rPr>
          <w:rFonts w:hint="eastAsia" w:eastAsia="方正小标宋简体" w:cs="Times New Roman"/>
          <w:bCs/>
          <w:sz w:val="48"/>
          <w:szCs w:val="48"/>
          <w:lang w:val="en-US" w:eastAsia="zh-CN"/>
        </w:rPr>
        <w:t>引进</w:t>
      </w:r>
      <w:r>
        <w:rPr>
          <w:rFonts w:hint="default" w:ascii="Times New Roman" w:hAnsi="Times New Roman" w:eastAsia="方正小标宋简体" w:cs="Times New Roman"/>
          <w:bCs/>
          <w:sz w:val="48"/>
          <w:szCs w:val="48"/>
        </w:rPr>
        <w:t>高层次人才资格复审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bCs/>
          <w:sz w:val="48"/>
          <w:szCs w:val="48"/>
        </w:rPr>
        <w:t>材料真实性承诺书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93" w:beforeLines="30" w:line="560" w:lineRule="exac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3" w:beforeLines="30" w:line="600" w:lineRule="exac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本人声明：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3" w:beforeLines="3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在此次2021年丰县</w:t>
      </w:r>
      <w:r>
        <w:rPr>
          <w:rFonts w:hint="eastAsia" w:eastAsia="方正仿宋_GBK" w:cs="Times New Roman"/>
          <w:bCs/>
          <w:color w:val="000000"/>
          <w:sz w:val="32"/>
          <w:szCs w:val="32"/>
          <w:lang w:val="en-US" w:eastAsia="zh-CN"/>
        </w:rPr>
        <w:t>引进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高层次人才资格复审</w:t>
      </w:r>
      <w:r>
        <w:rPr>
          <w:rFonts w:hint="eastAsia" w:eastAsia="方正仿宋_GBK" w:cs="Times New Roman"/>
          <w:bCs/>
          <w:color w:val="000000"/>
          <w:sz w:val="32"/>
          <w:szCs w:val="32"/>
          <w:lang w:val="en-US" w:eastAsia="zh-CN"/>
        </w:rPr>
        <w:t>环节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中，所提交的</w:t>
      </w:r>
      <w:r>
        <w:rPr>
          <w:rFonts w:hint="eastAsia" w:eastAsia="方正仿宋_GBK" w:cs="Times New Roman"/>
          <w:bCs/>
          <w:color w:val="000000"/>
          <w:sz w:val="32"/>
          <w:szCs w:val="32"/>
          <w:lang w:val="en-US" w:eastAsia="zh-CN"/>
        </w:rPr>
        <w:t>所有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材料</w:t>
      </w:r>
      <w:r>
        <w:rPr>
          <w:rFonts w:hint="eastAsia" w:eastAsia="方正仿宋_GBK" w:cs="Times New Roman"/>
          <w:bCs/>
          <w:color w:val="000000"/>
          <w:sz w:val="32"/>
          <w:szCs w:val="32"/>
          <w:lang w:val="en-US" w:eastAsia="zh-CN"/>
        </w:rPr>
        <w:t>扫描件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均真实、合法</w:t>
      </w:r>
      <w:r>
        <w:rPr>
          <w:rFonts w:hint="eastAsia" w:eastAsia="方正仿宋_GBK" w:cs="Times New Roman"/>
          <w:bCs/>
          <w:color w:val="000000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bCs/>
          <w:color w:val="000000"/>
          <w:sz w:val="32"/>
          <w:szCs w:val="32"/>
          <w:lang w:val="en-US" w:eastAsia="zh-CN"/>
        </w:rPr>
        <w:t>有效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，如有不实之处，愿负相应的法律责任，并承担由此产生的一切后果。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49" w:beforeLines="80" w:after="187" w:afterLines="6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736" w:beforeLines="130" w:after="736" w:afterLines="130" w:line="560" w:lineRule="exact"/>
        <w:ind w:right="0" w:rightChars="0" w:firstLine="3840" w:firstLineChars="1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eastAsia="方正仿宋_GBK" w:cs="Times New Roman"/>
          <w:bCs/>
          <w:color w:val="00000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 xml:space="preserve">本人签字：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93" w:beforeLines="30"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67D00"/>
    <w:rsid w:val="123B4946"/>
    <w:rsid w:val="12B614F8"/>
    <w:rsid w:val="13901E58"/>
    <w:rsid w:val="13ED5AD5"/>
    <w:rsid w:val="15747FCD"/>
    <w:rsid w:val="167969DD"/>
    <w:rsid w:val="1A7A42D7"/>
    <w:rsid w:val="23244207"/>
    <w:rsid w:val="25AB5145"/>
    <w:rsid w:val="268C6F94"/>
    <w:rsid w:val="32F552E6"/>
    <w:rsid w:val="36C84370"/>
    <w:rsid w:val="36D92BE2"/>
    <w:rsid w:val="39AF61D8"/>
    <w:rsid w:val="3FB42F10"/>
    <w:rsid w:val="42F91AD0"/>
    <w:rsid w:val="4AF4055F"/>
    <w:rsid w:val="529671F9"/>
    <w:rsid w:val="52BD71C1"/>
    <w:rsid w:val="56446F6C"/>
    <w:rsid w:val="57A9647B"/>
    <w:rsid w:val="58935F89"/>
    <w:rsid w:val="62874E06"/>
    <w:rsid w:val="6FB03FF6"/>
    <w:rsid w:val="6FB216B6"/>
    <w:rsid w:val="70304003"/>
    <w:rsid w:val="7B25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2021-11-25T15:57:00Z</dcterms:created>
  <dc:creator>Administrator</dc:creator>
  <cp:lastModifiedBy>Administrator</cp:lastModifiedBy>
  <cp:lastPrinted>2021-11-25T16:04:00Z</cp:lastPrinted>
  <dcterms:modified xsi:type="dcterms:W3CDTF">2021-11-25T16:40:52Z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620ABACA3DA1422D81AEA128E1779DCC</vt:lpwstr>
  </property>
</Properties>
</file>