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高淳区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部分</w:t>
      </w:r>
      <w:r>
        <w:rPr>
          <w:rFonts w:hint="eastAsia" w:ascii="方正小标宋_GBK" w:eastAsia="方正小标宋_GBK"/>
          <w:sz w:val="36"/>
          <w:szCs w:val="36"/>
        </w:rPr>
        <w:t>事业单位202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年公开招聘卫技人员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面试资格复审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人员名单</w:t>
      </w:r>
    </w:p>
    <w:p>
      <w:pPr>
        <w:spacing w:line="440" w:lineRule="exact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bookmarkEnd w:id="0"/>
    <w:tbl>
      <w:tblPr>
        <w:tblStyle w:val="2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930"/>
        <w:gridCol w:w="1388"/>
        <w:gridCol w:w="1233"/>
        <w:gridCol w:w="1850"/>
        <w:gridCol w:w="974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87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930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88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233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850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74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974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所在职位排序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高淳区淳溪中心卫生院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杨晨晖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2021010100126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高淳区淳溪中心卫生院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2021010100227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高淳区淳溪中心卫生院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阮霞俊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2021010100206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高淳区精神病防治院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石建勃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2021010100230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高淳区精神病防治院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过家志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2021010100228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高淳区全科医生管理服务中心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袁如玉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2021010100301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高淳区淳溪中心卫生院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杨铭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2021010100302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高淳区阳江中心卫生院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曲兴宇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2021010100303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高淳区东坝中心卫生院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颜敏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2021010100317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8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3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高淳区淳溪中心卫生院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杨雪萍</w:t>
            </w:r>
          </w:p>
        </w:tc>
        <w:tc>
          <w:tcPr>
            <w:tcW w:w="1850" w:type="dxa"/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2021010100326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7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hint="eastAsia" w:ascii="宋体" w:hAnsi="宋体"/>
          <w:color w:val="000000"/>
          <w:sz w:val="20"/>
          <w:szCs w:val="20"/>
        </w:rPr>
      </w:pPr>
    </w:p>
    <w:p/>
    <w:sectPr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E1F25"/>
    <w:rsid w:val="3E4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2021-12-02T01:13:00Z</dcterms:created>
  <dc:creator>Administrator</dc:creator>
  <cp:lastModifiedBy>Administrator</cp:lastModifiedBy>
  <dcterms:modified xsi:type="dcterms:W3CDTF">2021-12-02T01:14:14Z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