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吕梁市妇联所属事业单位2021年度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公开招聘</w:t>
      </w:r>
      <w:r>
        <w:rPr>
          <w:rFonts w:hint="eastAsia" w:ascii="方正小标宋简体" w:eastAsia="方正小标宋简体"/>
          <w:sz w:val="44"/>
          <w:szCs w:val="44"/>
        </w:rPr>
        <w:t>体检公告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吕梁市2021年度事业单位公开招聘面试环节已结束，根据《吕梁市妇联所属事业单位2021年公开招聘工作人员实施方案》有关要求，经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吕梁市妇联公开招聘领导组办公室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研究，现将体检工作有关事项公告如下：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体检对象确定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在面试70分及以上考生中，根据综合成绩从高分到低分的顺序，按拟招聘人数1:1的比例确定体检人选，体检由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吕梁市妇联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组织实施。（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具体名单详见附件1）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时间：2021年12月8日早7:30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地点：吕梁市妇联（吕梁市离石区永宁中路9号）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1.考生体检费用自理。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体检标准及项目参照《公务员录用体检通用标准（试行）》执行。体检安排在具有体检资质的县级以上综合性医院进行。体检结论不合格需要复检的，应安排在具有体检资质的同一级别或上一级别的另一家医院复检。对因怀孕不能全部完成体检项目的，按国家相关政策执行。不按时参加体检者，视同放弃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体检人员携带有效《居民身份证》原件、本人近期1寸证件照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《笔试准考证》、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黑色钢笔或签字笔1支参加体检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（体检请全程配带口罩）。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考生在体检前8小时内禁食禁水、2天内不饮酒或服用药物。体检当天上午要求空腹，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部分检查须憋满小便，请遵医嘱，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如不注意者，后果自负。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疫情防控有关要求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考生须申报本人体检前14天健康、行程状况并如实填报《吕梁市2021年度市直事业单位公开招聘工作人员考试考生健康状况、行程登记表暨考生承诺书》。对于刻意隐瞒病情或者不如实报告发热史、旅行史和接触史的考生，以及在体检疫情防控中拒不配合的人员，将依法依规予以处理并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吕梁市妇联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进行体温检测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符合如下要求：（1）体温检测&lt;37.3度；（2）健康码为绿码；（3）通信行程卡无中高风险地区和疫情发生地所在地市旅居史、无星号（*）标志、无异常提示；（4）无与各地公布感染者行程轨迹有交集。以上任一项不符合要求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3.考前14天内有省外旅居史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的返晋入晋人员，进入考点时需提供本人首场体检前48小时内核酸检测阴性证明并登记备案。无法提供核酸检测阴性证明的、不履行登记手续的，不得参加体检。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当天，若考生在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过程中出现发热、咳嗽等症状，由医护人员进行初步诊断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并综合研判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凡被确认有可疑症状的，立即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采取隔离措施，送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往定点医院进行医治。不按照疫情防控要求提供相关健康证明的考生，不得参加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5.考生在体检过程中需全程佩戴口罩。考生须听从工作人员指挥，进出及如厕时均须与他人保持1米以上距离，避免近距离接触交流。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6.受疫情影响，吕梁市2021年度市直事业单位公开招聘工作人员体检有关程序、步骤、要求等可能因疫情防控工作需要作出调整，请考生随时关注吕梁人事人才网相关公告。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000000"/>
          <w:sz w:val="32"/>
          <w:szCs w:val="32"/>
        </w:rPr>
        <w:t>、咨询、监督电话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>体检具体事宜可咨询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吕梁市妇联公开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招聘工作领导组办公室。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>政策咨询: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0358-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8222767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>监督电话: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0358-8238468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-SA"/>
        </w:rPr>
        <w:t>附件：</w:t>
      </w:r>
      <w:r>
        <w:rPr>
          <w:rFonts w:hint="default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-SA"/>
        </w:rPr>
        <w:t>吕梁市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-SA"/>
        </w:rPr>
        <w:t>妇联所属事业单位</w:t>
      </w:r>
      <w:r>
        <w:rPr>
          <w:rFonts w:hint="default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-SA"/>
        </w:rPr>
        <w:t>2021年度公开招聘工作人员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-SA"/>
        </w:rPr>
        <w:t>体检</w:t>
      </w:r>
      <w:r>
        <w:rPr>
          <w:rFonts w:hint="default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-SA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吕梁市妇联公开招聘工作领导组办公室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160" w:firstLineChars="13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2021年11月30日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firstLine="0" w:firstLine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吕梁市妇联所属事业单位2021年度公开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招聘工作人员体检名单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00"/>
        <w:gridCol w:w="2089"/>
        <w:gridCol w:w="844"/>
        <w:gridCol w:w="816"/>
        <w:gridCol w:w="741"/>
        <w:gridCol w:w="851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准考证号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报考单位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成绩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总成绩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11423030127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秦旭艳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吕梁市妇女联合会（吕梁市家庭和妇女儿童工作服务中心）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专业技术岗位1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74.3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79.67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76.448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11423063130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李霞飞</w:t>
            </w:r>
          </w:p>
        </w:tc>
        <w:tc>
          <w:tcPr>
            <w:tcW w:w="2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专业技术岗位2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78.4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79.7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78.92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F6BDE2"/>
    <w:multiLevelType w:val="singleLevel"/>
    <w:tmpl w:val="A3F6BDE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6FA740"/>
    <w:multiLevelType w:val="singleLevel"/>
    <w:tmpl w:val="746FA7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94872"/>
    <w:rsid w:val="059D7485"/>
    <w:rsid w:val="16485FBF"/>
    <w:rsid w:val="16E00A64"/>
    <w:rsid w:val="19E60603"/>
    <w:rsid w:val="1E3055B5"/>
    <w:rsid w:val="24A663F4"/>
    <w:rsid w:val="49000CA0"/>
    <w:rsid w:val="53B15C0B"/>
    <w:rsid w:val="55286719"/>
    <w:rsid w:val="5A294872"/>
    <w:rsid w:val="5ABB78C7"/>
    <w:rsid w:val="74104B5B"/>
    <w:rsid w:val="76FC6E0E"/>
    <w:rsid w:val="782060B7"/>
    <w:rsid w:val="7A4730CF"/>
    <w:rsid w:val="7EE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rPr>
      <w:sz w:val="24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2021-06-15T09:00:00Z</dcterms:created>
  <dc:creator>Lenovo</dc:creator>
  <cp:lastModifiedBy>Eshane  王</cp:lastModifiedBy>
  <cp:lastPrinted>2021-11-30T02:27:38Z</cp:lastPrinted>
  <dcterms:modified xsi:type="dcterms:W3CDTF">2021-11-30T03:13:26Z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EF30474CA26844608C58EF87F80F6C1C</vt:lpwstr>
  </property>
</Properties>
</file>