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1" w:rsidRDefault="00BA49E5">
      <w:pPr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D4011" w:rsidRDefault="00BA49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各区县、开发区招录数量分配表</w:t>
      </w:r>
      <w:bookmarkEnd w:id="0"/>
    </w:p>
    <w:tbl>
      <w:tblPr>
        <w:tblStyle w:val="a7"/>
        <w:tblW w:w="8437" w:type="dxa"/>
        <w:tblLook w:val="04A0" w:firstRow="1" w:lastRow="0" w:firstColumn="1" w:lastColumn="0" w:noHBand="0" w:noVBand="1"/>
      </w:tblPr>
      <w:tblGrid>
        <w:gridCol w:w="1223"/>
        <w:gridCol w:w="2345"/>
        <w:gridCol w:w="2141"/>
        <w:gridCol w:w="2728"/>
      </w:tblGrid>
      <w:tr w:rsidR="000D4011">
        <w:trPr>
          <w:trHeight w:val="485"/>
        </w:trPr>
        <w:tc>
          <w:tcPr>
            <w:tcW w:w="1223" w:type="dxa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区县、开发区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分配</w:t>
            </w:r>
            <w:r>
              <w:rPr>
                <w:rFonts w:hint="eastAsia"/>
                <w:b/>
                <w:bCs/>
                <w:sz w:val="22"/>
                <w:szCs w:val="22"/>
              </w:rPr>
              <w:t>招录数量</w:t>
            </w:r>
          </w:p>
        </w:tc>
        <w:tc>
          <w:tcPr>
            <w:tcW w:w="2728" w:type="dxa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注</w:t>
            </w: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新城区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碑林区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湖区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雁塔区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未央区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灞桥区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阎良区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临潼区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高陵区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周至县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蓝田县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西咸新区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国际港务区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曲江新区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浐灞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生态区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经开区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1223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45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航天基地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4011">
        <w:trPr>
          <w:trHeight w:hRule="exact" w:val="510"/>
        </w:trPr>
        <w:tc>
          <w:tcPr>
            <w:tcW w:w="3568" w:type="dxa"/>
            <w:gridSpan w:val="2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计</w:t>
            </w:r>
          </w:p>
        </w:tc>
        <w:tc>
          <w:tcPr>
            <w:tcW w:w="2141" w:type="dxa"/>
            <w:vAlign w:val="center"/>
          </w:tcPr>
          <w:p w:rsidR="000D4011" w:rsidRDefault="00BA49E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1370</w:t>
            </w:r>
          </w:p>
        </w:tc>
        <w:tc>
          <w:tcPr>
            <w:tcW w:w="2728" w:type="dxa"/>
            <w:vAlign w:val="center"/>
          </w:tcPr>
          <w:p w:rsidR="000D4011" w:rsidRDefault="000D4011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D4011" w:rsidRDefault="000D4011" w:rsidP="00E068CC">
      <w:pPr>
        <w:pStyle w:val="a0"/>
        <w:ind w:firstLineChars="0" w:firstLine="0"/>
      </w:pPr>
    </w:p>
    <w:sectPr w:rsidR="000D4011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E5" w:rsidRDefault="00BA49E5">
      <w:r>
        <w:separator/>
      </w:r>
    </w:p>
  </w:endnote>
  <w:endnote w:type="continuationSeparator" w:id="0">
    <w:p w:rsidR="00BA49E5" w:rsidRDefault="00B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BA49E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2682875</wp:posOffset>
              </wp:positionH>
              <wp:positionV relativeFrom="paragraph">
                <wp:posOffset>-181610</wp:posOffset>
              </wp:positionV>
              <wp:extent cx="728980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011" w:rsidRDefault="00BA49E5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068CC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1.25pt;margin-top:-14.3pt;width:57.4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" filled="f" stroked="f" strokeweight=".5pt">
              <v:textbox inset="0,0,0,0">
                <w:txbxContent>
                  <w:p w:rsidR="000D4011" w:rsidRDefault="00BA49E5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E068CC">
                      <w:rPr>
                        <w:rFonts w:asciiTheme="minorEastAsia" w:hAnsiTheme="minorEastAsia" w:cstheme="min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D4011" w:rsidRDefault="000D4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E5" w:rsidRDefault="00BA49E5">
      <w:r>
        <w:separator/>
      </w:r>
    </w:p>
  </w:footnote>
  <w:footnote w:type="continuationSeparator" w:id="0">
    <w:p w:rsidR="00BA49E5" w:rsidRDefault="00BA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0D40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1"/>
    <w:rsid w:val="000D4011"/>
    <w:rsid w:val="00AB05CA"/>
    <w:rsid w:val="00BA49E5"/>
    <w:rsid w:val="00E068CC"/>
    <w:rsid w:val="018425F8"/>
    <w:rsid w:val="03866963"/>
    <w:rsid w:val="0D3E093A"/>
    <w:rsid w:val="105213F7"/>
    <w:rsid w:val="13A836A5"/>
    <w:rsid w:val="15812B64"/>
    <w:rsid w:val="16A21328"/>
    <w:rsid w:val="17666A15"/>
    <w:rsid w:val="195B6F39"/>
    <w:rsid w:val="195E6CA5"/>
    <w:rsid w:val="19FD67E3"/>
    <w:rsid w:val="1D817C85"/>
    <w:rsid w:val="1FC17F11"/>
    <w:rsid w:val="242D23BA"/>
    <w:rsid w:val="258726AA"/>
    <w:rsid w:val="273C4DE7"/>
    <w:rsid w:val="2B99100C"/>
    <w:rsid w:val="2DE328C8"/>
    <w:rsid w:val="314C5953"/>
    <w:rsid w:val="319B0185"/>
    <w:rsid w:val="31A12639"/>
    <w:rsid w:val="339A62CE"/>
    <w:rsid w:val="340864AC"/>
    <w:rsid w:val="35F55300"/>
    <w:rsid w:val="362B1691"/>
    <w:rsid w:val="37EC54C8"/>
    <w:rsid w:val="38D03D18"/>
    <w:rsid w:val="38F608CC"/>
    <w:rsid w:val="39426EED"/>
    <w:rsid w:val="3DBF3969"/>
    <w:rsid w:val="41F92911"/>
    <w:rsid w:val="422E02FE"/>
    <w:rsid w:val="42D932A4"/>
    <w:rsid w:val="4401500B"/>
    <w:rsid w:val="45120AE5"/>
    <w:rsid w:val="46B34549"/>
    <w:rsid w:val="477C60C6"/>
    <w:rsid w:val="4A1D5D99"/>
    <w:rsid w:val="4A6D345C"/>
    <w:rsid w:val="4B9D7D34"/>
    <w:rsid w:val="4DD77F72"/>
    <w:rsid w:val="4E7909BD"/>
    <w:rsid w:val="533060A5"/>
    <w:rsid w:val="562A2527"/>
    <w:rsid w:val="569C2C0C"/>
    <w:rsid w:val="5D5B5495"/>
    <w:rsid w:val="609C1984"/>
    <w:rsid w:val="62CD2F89"/>
    <w:rsid w:val="64596B4E"/>
    <w:rsid w:val="67D87E18"/>
    <w:rsid w:val="680413CD"/>
    <w:rsid w:val="686B0388"/>
    <w:rsid w:val="698B429E"/>
    <w:rsid w:val="6ADE3288"/>
    <w:rsid w:val="6B04304A"/>
    <w:rsid w:val="6B702FE8"/>
    <w:rsid w:val="6CA8643D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DD10FE7"/>
    <w:rsid w:val="7F0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A73CBF-915A-4392-9FEE-CF405BB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组织三处</dc:creator>
  <cp:lastModifiedBy>licheng</cp:lastModifiedBy>
  <cp:revision>2</cp:revision>
  <cp:lastPrinted>2021-11-30T00:56:00Z</cp:lastPrinted>
  <dcterms:created xsi:type="dcterms:W3CDTF">2021-12-01T00:43:00Z</dcterms:created>
  <dcterms:modified xsi:type="dcterms:W3CDTF">2021-12-01T00:43:00Z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D934D1E92B5D400C9A8E4151C4835D84</vt:lpwstr>
  </property>
</Properties>
</file>