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考试疫情防控须知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outlineLvl w:val="9"/>
        <w:rPr>
          <w:rFonts w:hint="eastAsia" w:ascii="仿宋_GB2312" w:eastAsia="仿宋_GB2312"/>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根据国家和我区新冠肺炎疫情防控工作相关规定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，结合《广西民族博物馆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2021年度公开招聘工作人员公告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要求，为全力保障广大考生、考务工作人员生命安全和身体健康，确保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考试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各项</w:t>
      </w:r>
      <w:r>
        <w:rPr>
          <w:rFonts w:hint="eastAsia" w:ascii="仿宋_GB2312" w:hAnsi="仿宋_GB2312" w:eastAsia="仿宋_GB2312" w:cs="仿宋_GB2312"/>
          <w:color w:val="000000" w:themeColor="text1"/>
          <w:sz w:val="32"/>
          <w:szCs w:val="32"/>
          <w14:textFill>
            <w14:solidFill>
              <w14:schemeClr w14:val="tx1"/>
            </w14:solidFill>
          </w14:textFill>
        </w:rPr>
        <w:t>工作安全进行，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现做出以下疫情防控措施及要求，</w:t>
      </w:r>
      <w:r>
        <w:rPr>
          <w:rFonts w:hint="eastAsia" w:ascii="仿宋_GB2312" w:hAnsi="仿宋_GB2312" w:eastAsia="仿宋_GB2312" w:cs="仿宋_GB2312"/>
          <w:color w:val="000000" w:themeColor="text1"/>
          <w:sz w:val="32"/>
          <w:szCs w:val="32"/>
          <w14:textFill>
            <w14:solidFill>
              <w14:schemeClr w14:val="tx1"/>
            </w14:solidFill>
          </w14:textFill>
        </w:rPr>
        <w:t>请所有考生知悉、理解、配合</w:t>
      </w:r>
      <w:r>
        <w:rPr>
          <w:rFonts w:hint="eastAsia" w:ascii="仿宋_GB2312" w:hAnsi="仿宋_GB2312" w:eastAsia="仿宋_GB2312" w:cs="仿宋_GB2312"/>
          <w:color w:val="000000" w:themeColor="text1"/>
          <w:sz w:val="32"/>
          <w:szCs w:val="32"/>
          <w:lang w:eastAsia="zh-CN"/>
          <w14:textFill>
            <w14:solidFill>
              <w14:schemeClr w14:val="tx1"/>
            </w14:solidFill>
          </w14:textFill>
        </w:rPr>
        <w:t>并予以</w:t>
      </w:r>
      <w:r>
        <w:rPr>
          <w:rFonts w:hint="eastAsia" w:ascii="仿宋_GB2312" w:hAnsi="仿宋_GB2312" w:eastAsia="仿宋_GB2312" w:cs="仿宋_GB2312"/>
          <w:color w:val="000000" w:themeColor="text1"/>
          <w:sz w:val="32"/>
          <w:szCs w:val="32"/>
          <w14:textFill>
            <w14:solidFill>
              <w14:schemeClr w14:val="tx1"/>
            </w14:solidFill>
          </w14:textFill>
        </w:rPr>
        <w:t>支持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一、</w:t>
      </w:r>
      <w:r>
        <w:rPr>
          <w:rFonts w:hint="eastAsia" w:ascii="仿宋_GB2312" w:hAnsi="宋体" w:eastAsia="仿宋_GB2312"/>
          <w:color w:val="000000" w:themeColor="text1"/>
          <w:sz w:val="32"/>
          <w:szCs w:val="32"/>
          <w:highlight w:val="none"/>
          <w:lang w:eastAsia="zh-CN"/>
          <w14:textFill>
            <w14:solidFill>
              <w14:schemeClr w14:val="tx1"/>
            </w14:solidFill>
          </w14:textFill>
        </w:rPr>
        <w:t>考生应在考试前</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14天</w:t>
      </w:r>
      <w:r>
        <w:rPr>
          <w:rFonts w:hint="eastAsia" w:ascii="仿宋_GB2312" w:hAnsi="宋体" w:eastAsia="仿宋_GB2312"/>
          <w:color w:val="000000" w:themeColor="text1"/>
          <w:sz w:val="32"/>
          <w:szCs w:val="32"/>
          <w:highlight w:val="none"/>
          <w14:textFill>
            <w14:solidFill>
              <w14:schemeClr w14:val="tx1"/>
            </w14:solidFill>
          </w14:textFill>
        </w:rPr>
        <w:t>通过“爱广西”等手机APP实名申领</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“广西健康码”，</w:t>
      </w:r>
      <w:r>
        <w:rPr>
          <w:rFonts w:hint="eastAsia" w:ascii="仿宋_GB2312" w:hAnsi="宋体" w:eastAsia="仿宋_GB2312"/>
          <w:color w:val="000000" w:themeColor="text1"/>
          <w:sz w:val="32"/>
          <w:szCs w:val="32"/>
          <w:highlight w:val="none"/>
          <w14:textFill>
            <w14:solidFill>
              <w14:schemeClr w14:val="tx1"/>
            </w14:solidFill>
          </w14:textFill>
        </w:rPr>
        <w:t>没有申领不得参加考试；在“广西健康码”界面下，点击“通信大数据行程卡”并授权核验个人行程。请关注“广西健康码”和“通信大数据行程卡”状态，做好体温测量和健康监测。提倡尽量完成新冠疫苗接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考前14天，考生应避免前往国内疫情中高风险地区或国（境）外，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症状，应及时到正规医疗机构进行相应的诊疗和排查，确保考试时身体健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入境的考生须严格按要求进行集中隔离医学观察和核酸检测，解除集中隔离后7天内须严格落实居家健康监测和核酸检测，期间非必要不外出，外出必须做好戴口罩等个人防护，不参加聚集性活动。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四、</w:t>
      </w:r>
      <w:r>
        <w:rPr>
          <w:rFonts w:hint="eastAsia" w:ascii="仿宋_GB2312" w:hAnsi="宋体" w:eastAsia="仿宋_GB2312"/>
          <w:color w:val="000000" w:themeColor="text1"/>
          <w:sz w:val="32"/>
          <w:szCs w:val="32"/>
          <w:highlight w:val="none"/>
          <w14:textFill>
            <w14:solidFill>
              <w14:schemeClr w14:val="tx1"/>
            </w14:solidFill>
          </w14:textFill>
        </w:rPr>
        <w:t>考试当天，所有考生须持考前48小时内新冠肺炎病毒核酸检测阴性报告（纸质或电子均可）、“广西健康码”为绿码、“通信大数据行程卡”为绿码、现场测量体温正常（＜37.3℃）</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同时提交《疫情防控调查表》核查通过后</w:t>
      </w:r>
      <w:r>
        <w:rPr>
          <w:rFonts w:hint="eastAsia" w:ascii="仿宋_GB2312" w:hAnsi="宋体" w:eastAsia="仿宋_GB2312"/>
          <w:color w:val="000000" w:themeColor="text1"/>
          <w:sz w:val="32"/>
          <w:szCs w:val="32"/>
          <w:highlight w:val="none"/>
          <w14:textFill>
            <w14:solidFill>
              <w14:schemeClr w14:val="tx1"/>
            </w14:solidFill>
          </w14:textFill>
        </w:rPr>
        <w:t>方可进入考场参加考试。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请考生根据自己参加考试时间合理安排核酸检测时间，以免影响您参加考试</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为确保参考考生核酸检测信息可查询、核验，请各位考生在做完核酸检测后，及时登录“广西健康码”查询核酸检测报告。</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新冠病毒核酸检测为阴性、“广西健康码”为绿码、“通信大数据行程卡”为绿码，但现场测量体温≥37.3℃或有咳嗽、乏力、鼻塞、流涕、咽痛、腹泻等症状的考生，需到隔离观察区等候，使用水银体温计再次测量体温；仍然不正常或仍有咳嗽、乏力、鼻塞、流涕、咽痛、腹泻等症状，须经现场医疗卫生专业人员评估后，综合研判具备参加考试条件的，由考生作出书面承诺后，由专人负责带至隔离考场进行考试；经研判不具备考试条件的，不能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考生进入考点时，考点使用智能核验设备现场采集人脸识别信息与居民身份证进行数据比对，自动核验考生身份。无法进行自动核验身份的、现场测量体温异常或身体出现不适的，须到考点人工检测通道进行人工核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七、</w:t>
      </w:r>
      <w:r>
        <w:rPr>
          <w:rFonts w:hint="eastAsia" w:ascii="仿宋_GB2312" w:hAnsi="宋体" w:eastAsia="仿宋_GB2312"/>
          <w:color w:val="000000" w:themeColor="text1"/>
          <w:sz w:val="32"/>
          <w:szCs w:val="32"/>
          <w:highlight w:val="none"/>
          <w:lang w:eastAsia="zh-CN"/>
          <w14:textFill>
            <w14:solidFill>
              <w14:schemeClr w14:val="tx1"/>
            </w14:solidFill>
          </w14:textFill>
        </w:rPr>
        <w:t>考生有以下情况之一的，不得参加考试：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color w:val="000000" w:themeColor="text1"/>
          <w:sz w:val="32"/>
          <w:szCs w:val="32"/>
          <w:highlight w:val="none"/>
          <w14:textFill>
            <w14:solidFill>
              <w14:schemeClr w14:val="tx1"/>
            </w14:solidFill>
          </w14:textFill>
        </w:rPr>
        <w:t>属于新冠肺炎疑似、确诊病例、无症状感染者，</w:t>
      </w:r>
      <w:r>
        <w:rPr>
          <w:rFonts w:hint="eastAsia" w:ascii="仿宋_GB2312" w:hAnsi="宋体" w:eastAsia="仿宋_GB2312"/>
          <w:color w:val="000000" w:themeColor="text1"/>
          <w:sz w:val="32"/>
          <w:szCs w:val="32"/>
          <w:highlight w:val="none"/>
          <w:lang w:eastAsia="zh-CN"/>
          <w14:textFill>
            <w14:solidFill>
              <w14:schemeClr w14:val="tx1"/>
            </w14:solidFill>
          </w14:textFill>
        </w:rPr>
        <w:t>处于</w:t>
      </w:r>
      <w:r>
        <w:rPr>
          <w:rFonts w:hint="eastAsia" w:ascii="仿宋_GB2312" w:hAnsi="宋体" w:eastAsia="仿宋_GB2312"/>
          <w:color w:val="000000" w:themeColor="text1"/>
          <w:sz w:val="32"/>
          <w:szCs w:val="32"/>
          <w:highlight w:val="none"/>
          <w14:textFill>
            <w14:solidFill>
              <w14:schemeClr w14:val="tx1"/>
            </w14:solidFill>
          </w14:textFill>
        </w:rPr>
        <w:t xml:space="preserve">治疗或隔离期间的考生。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olor w:val="000000" w:themeColor="text1"/>
          <w:sz w:val="32"/>
          <w:szCs w:val="32"/>
          <w:highlight w:val="none"/>
          <w14:textFill>
            <w14:solidFill>
              <w14:schemeClr w14:val="tx1"/>
            </w14:solidFill>
          </w14:textFill>
        </w:rPr>
        <w:t>考试当天，“广西健康码”非绿码</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或“通信大数据行程卡”非绿码</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或现场测量体温≥37.3℃</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或不能按要求提供48小时内新冠病毒核酸检测阴性报告的考生。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考生参加考试时应自备一次性使用医用口罩或医用外科口罩，除核验身份时按要求摘除口罩外，进出考点、考场</w:t>
      </w:r>
      <w:r>
        <w:rPr>
          <w:rFonts w:hint="eastAsia" w:ascii="仿宋_GB2312" w:hAnsi="宋体" w:eastAsia="仿宋_GB2312"/>
          <w:color w:val="000000" w:themeColor="text1"/>
          <w:sz w:val="32"/>
          <w:szCs w:val="32"/>
          <w:highlight w:val="none"/>
          <w:lang w:eastAsia="zh-CN"/>
          <w14:textFill>
            <w14:solidFill>
              <w14:schemeClr w14:val="tx1"/>
            </w14:solidFill>
          </w14:textFill>
        </w:rPr>
        <w:t>及考试期间</w:t>
      </w:r>
      <w:r>
        <w:rPr>
          <w:rFonts w:hint="eastAsia" w:ascii="仿宋_GB2312" w:hAnsi="宋体" w:eastAsia="仿宋_GB2312"/>
          <w:color w:val="000000" w:themeColor="text1"/>
          <w:sz w:val="32"/>
          <w:szCs w:val="32"/>
          <w:highlight w:val="none"/>
          <w14:textFill>
            <w14:solidFill>
              <w14:schemeClr w14:val="tx1"/>
            </w14:solidFill>
          </w14:textFill>
        </w:rPr>
        <w:t>应全程佩戴口罩。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如考生在考试过程中出现发热、咳嗽、乏力、鼻塞、流涕、咽痛、腹泻等症状，应立即向考务工作人员报告，须如实报告近14天的旅居史、接触史及健康状况等疫情防控信息，经现场医疗卫生专业人员评估后，综合研判具备参加考试条件的，</w:t>
      </w:r>
      <w:r>
        <w:rPr>
          <w:rFonts w:hint="eastAsia" w:ascii="仿宋_GB2312" w:hAnsi="宋体" w:eastAsia="仿宋_GB2312"/>
          <w:color w:val="000000" w:themeColor="text1"/>
          <w:sz w:val="32"/>
          <w:szCs w:val="32"/>
          <w:highlight w:val="none"/>
          <w:lang w:eastAsia="zh-CN"/>
          <w14:textFill>
            <w14:solidFill>
              <w14:schemeClr w14:val="tx1"/>
            </w14:solidFill>
          </w14:textFill>
        </w:rPr>
        <w:t>考生</w:t>
      </w:r>
      <w:r>
        <w:rPr>
          <w:rFonts w:hint="eastAsia" w:ascii="仿宋_GB2312" w:hAnsi="宋体" w:eastAsia="仿宋_GB2312"/>
          <w:color w:val="000000" w:themeColor="text1"/>
          <w:sz w:val="32"/>
          <w:szCs w:val="32"/>
          <w:highlight w:val="none"/>
          <w14:textFill>
            <w14:solidFill>
              <w14:schemeClr w14:val="tx1"/>
            </w14:solidFill>
          </w14:textFill>
        </w:rPr>
        <w:t>作出书面承诺后，由专人负责带至隔离考场进行考试，所耽误的考试时间不补。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九、</w:t>
      </w:r>
      <w:r>
        <w:rPr>
          <w:rFonts w:hint="eastAsia" w:ascii="仿宋_GB2312" w:hAnsi="宋体" w:eastAsia="仿宋_GB2312"/>
          <w:color w:val="000000" w:themeColor="text1"/>
          <w:sz w:val="32"/>
          <w:szCs w:val="32"/>
          <w:highlight w:val="none"/>
          <w:lang w:eastAsia="zh-CN"/>
          <w14:textFill>
            <w14:solidFill>
              <w14:schemeClr w14:val="tx1"/>
            </w14:solidFill>
          </w14:textFill>
        </w:rPr>
        <w:t>考生在</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领取</w:t>
      </w:r>
      <w:r>
        <w:rPr>
          <w:rFonts w:hint="eastAsia" w:ascii="仿宋_GB2312" w:hAnsi="宋体" w:eastAsia="仿宋_GB2312"/>
          <w:color w:val="000000" w:themeColor="text1"/>
          <w:sz w:val="32"/>
          <w:szCs w:val="32"/>
          <w:highlight w:val="none"/>
          <w:lang w:eastAsia="zh-CN"/>
          <w14:textFill>
            <w14:solidFill>
              <w14:schemeClr w14:val="tx1"/>
            </w14:solidFill>
          </w14:textFill>
        </w:rPr>
        <w:t>准考证前应认真阅读考试相关规定和疫情防控相关要求，承诺已知悉告知的所有事项，并遵照执行。考生</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领取</w:t>
      </w:r>
      <w:r>
        <w:rPr>
          <w:rFonts w:hint="eastAsia" w:ascii="仿宋_GB2312" w:hAnsi="宋体" w:eastAsia="仿宋_GB2312"/>
          <w:color w:val="000000" w:themeColor="text1"/>
          <w:sz w:val="32"/>
          <w:szCs w:val="32"/>
          <w:highlight w:val="none"/>
          <w:lang w:eastAsia="zh-CN"/>
          <w14:textFill>
            <w14:solidFill>
              <w14:schemeClr w14:val="tx1"/>
            </w14:solidFill>
          </w14:textFill>
        </w:rPr>
        <w:t>准考证即视同为认同签署承诺。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olor w:val="000000" w:themeColor="text1"/>
          <w:sz w:val="32"/>
          <w:szCs w:val="32"/>
          <w:highlight w:val="yellow"/>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考生有不配</w:t>
      </w:r>
      <w:r>
        <w:rPr>
          <w:rFonts w:hint="eastAsia" w:ascii="仿宋_GB2312" w:hAnsi="仿宋_GB2312" w:eastAsia="仿宋_GB2312" w:cs="仿宋_GB2312"/>
          <w:color w:val="000000" w:themeColor="text1"/>
          <w:sz w:val="32"/>
          <w:szCs w:val="32"/>
          <w:highlight w:val="none"/>
          <w14:textFill>
            <w14:solidFill>
              <w14:schemeClr w14:val="tx1"/>
            </w14:solidFill>
          </w14:textFill>
        </w:rPr>
        <w:t>合考试防疫工作、不如实报告健康状况、隐瞒或谎报旅居史、接触史、健康状况等疫情防控信息，提供虚假防疫证明材料（信息）等情形的，按有关法律法规进行严肃处理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并取消考试及聘用资格。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十一、</w:t>
      </w:r>
      <w:r>
        <w:rPr>
          <w:rFonts w:hint="eastAsia" w:ascii="仿宋_GB2312" w:hAnsi="宋体" w:eastAsia="仿宋_GB2312"/>
          <w:color w:val="000000" w:themeColor="text1"/>
          <w:sz w:val="32"/>
          <w:szCs w:val="32"/>
          <w:highlight w:val="none"/>
          <w:lang w:eastAsia="zh-CN"/>
          <w14:textFill>
            <w14:solidFill>
              <w14:schemeClr w14:val="tx1"/>
            </w14:solidFill>
          </w14:textFill>
        </w:rPr>
        <w:t>如国家、自治区或本地出台新的防疫政策和规定的，按新政策执行。</w:t>
      </w:r>
      <w:r>
        <w:rPr>
          <w:rFonts w:hint="eastAsia" w:ascii="仿宋_GB2312" w:hAnsi="宋体" w:eastAsia="仿宋_GB2312"/>
          <w:color w:val="000000" w:themeColor="text1"/>
          <w:sz w:val="32"/>
          <w:szCs w:val="32"/>
          <w:highlight w:val="none"/>
          <w14:textFill>
            <w14:solidFill>
              <w14:schemeClr w14:val="tx1"/>
            </w14:solidFill>
          </w14:textFill>
        </w:rPr>
        <w:t xml:space="preserve">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716FA"/>
    <w:multiLevelType w:val="singleLevel"/>
    <w:tmpl w:val="8E9716F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7572"/>
    <w:rsid w:val="002E435D"/>
    <w:rsid w:val="006D4D52"/>
    <w:rsid w:val="00C01032"/>
    <w:rsid w:val="01002845"/>
    <w:rsid w:val="01843C5D"/>
    <w:rsid w:val="01896E41"/>
    <w:rsid w:val="01965C96"/>
    <w:rsid w:val="01DB3DCE"/>
    <w:rsid w:val="01E727D3"/>
    <w:rsid w:val="0250013B"/>
    <w:rsid w:val="026C4FD1"/>
    <w:rsid w:val="027C4F13"/>
    <w:rsid w:val="02EF4B6B"/>
    <w:rsid w:val="03213ED3"/>
    <w:rsid w:val="033B3E75"/>
    <w:rsid w:val="034771E8"/>
    <w:rsid w:val="038768C0"/>
    <w:rsid w:val="03AD28F8"/>
    <w:rsid w:val="03AE1319"/>
    <w:rsid w:val="03B21544"/>
    <w:rsid w:val="03B21A55"/>
    <w:rsid w:val="040A7C86"/>
    <w:rsid w:val="042C56E3"/>
    <w:rsid w:val="04D1203F"/>
    <w:rsid w:val="04E77E3F"/>
    <w:rsid w:val="050C7BB9"/>
    <w:rsid w:val="051C3315"/>
    <w:rsid w:val="05347A94"/>
    <w:rsid w:val="05607ACC"/>
    <w:rsid w:val="05A742A4"/>
    <w:rsid w:val="05C748C8"/>
    <w:rsid w:val="061F57A2"/>
    <w:rsid w:val="062C41C8"/>
    <w:rsid w:val="0633046A"/>
    <w:rsid w:val="06371CEE"/>
    <w:rsid w:val="067759FE"/>
    <w:rsid w:val="07035D40"/>
    <w:rsid w:val="070A688A"/>
    <w:rsid w:val="073D6AF2"/>
    <w:rsid w:val="07533EB3"/>
    <w:rsid w:val="075D4A54"/>
    <w:rsid w:val="079D7421"/>
    <w:rsid w:val="079F2C68"/>
    <w:rsid w:val="07B54D24"/>
    <w:rsid w:val="07DD3A59"/>
    <w:rsid w:val="07E307D4"/>
    <w:rsid w:val="07EE716A"/>
    <w:rsid w:val="082A67DB"/>
    <w:rsid w:val="08391056"/>
    <w:rsid w:val="09193636"/>
    <w:rsid w:val="091C1B77"/>
    <w:rsid w:val="094966EE"/>
    <w:rsid w:val="095D3F62"/>
    <w:rsid w:val="09943525"/>
    <w:rsid w:val="09C450D6"/>
    <w:rsid w:val="0A5472CF"/>
    <w:rsid w:val="0A576BB3"/>
    <w:rsid w:val="0A606BF4"/>
    <w:rsid w:val="0A6767AA"/>
    <w:rsid w:val="0A6E3D39"/>
    <w:rsid w:val="0A702D9F"/>
    <w:rsid w:val="0A8651EA"/>
    <w:rsid w:val="0A911527"/>
    <w:rsid w:val="0AA1799F"/>
    <w:rsid w:val="0ADC1486"/>
    <w:rsid w:val="0B3C659C"/>
    <w:rsid w:val="0B6266EB"/>
    <w:rsid w:val="0C0C7027"/>
    <w:rsid w:val="0C506E69"/>
    <w:rsid w:val="0CB07D21"/>
    <w:rsid w:val="0CDC2294"/>
    <w:rsid w:val="0D623CE7"/>
    <w:rsid w:val="0D632AEF"/>
    <w:rsid w:val="0D76548B"/>
    <w:rsid w:val="0D842274"/>
    <w:rsid w:val="0DA41C40"/>
    <w:rsid w:val="0DA74920"/>
    <w:rsid w:val="0DF64E7A"/>
    <w:rsid w:val="0E01205A"/>
    <w:rsid w:val="0E482218"/>
    <w:rsid w:val="0E492CE4"/>
    <w:rsid w:val="0E762F96"/>
    <w:rsid w:val="0E93708E"/>
    <w:rsid w:val="0E942CDA"/>
    <w:rsid w:val="0EB674C5"/>
    <w:rsid w:val="0EB82595"/>
    <w:rsid w:val="0EC4675C"/>
    <w:rsid w:val="0EDA4DD1"/>
    <w:rsid w:val="0F6D03C8"/>
    <w:rsid w:val="100F6BD4"/>
    <w:rsid w:val="103C5ACB"/>
    <w:rsid w:val="108E6ED8"/>
    <w:rsid w:val="10910A11"/>
    <w:rsid w:val="109353C6"/>
    <w:rsid w:val="109850C5"/>
    <w:rsid w:val="10BB0951"/>
    <w:rsid w:val="10EC0B0E"/>
    <w:rsid w:val="11322AAA"/>
    <w:rsid w:val="117B7264"/>
    <w:rsid w:val="119E30ED"/>
    <w:rsid w:val="11C44414"/>
    <w:rsid w:val="122E1F4F"/>
    <w:rsid w:val="12726EFA"/>
    <w:rsid w:val="12787B27"/>
    <w:rsid w:val="12AA45A0"/>
    <w:rsid w:val="12CD0A3A"/>
    <w:rsid w:val="12E9663B"/>
    <w:rsid w:val="12F967B0"/>
    <w:rsid w:val="133C5EB5"/>
    <w:rsid w:val="13712ABD"/>
    <w:rsid w:val="13743CE5"/>
    <w:rsid w:val="13746297"/>
    <w:rsid w:val="138435EB"/>
    <w:rsid w:val="138F3800"/>
    <w:rsid w:val="13984274"/>
    <w:rsid w:val="13A11B7D"/>
    <w:rsid w:val="13D033D1"/>
    <w:rsid w:val="13E80C50"/>
    <w:rsid w:val="14551B76"/>
    <w:rsid w:val="14667892"/>
    <w:rsid w:val="14A61C04"/>
    <w:rsid w:val="150203B9"/>
    <w:rsid w:val="15026C30"/>
    <w:rsid w:val="15207DB5"/>
    <w:rsid w:val="15EF0C84"/>
    <w:rsid w:val="15F663B0"/>
    <w:rsid w:val="161E57D9"/>
    <w:rsid w:val="162A37EA"/>
    <w:rsid w:val="162E26EA"/>
    <w:rsid w:val="16A753D4"/>
    <w:rsid w:val="16C4661A"/>
    <w:rsid w:val="16E4222A"/>
    <w:rsid w:val="16FD140E"/>
    <w:rsid w:val="171574C5"/>
    <w:rsid w:val="1725143B"/>
    <w:rsid w:val="17392318"/>
    <w:rsid w:val="175F368C"/>
    <w:rsid w:val="176A3AEE"/>
    <w:rsid w:val="177B116B"/>
    <w:rsid w:val="178951F4"/>
    <w:rsid w:val="17B46569"/>
    <w:rsid w:val="17B84F01"/>
    <w:rsid w:val="17BF5CA6"/>
    <w:rsid w:val="17C4358A"/>
    <w:rsid w:val="17E425E1"/>
    <w:rsid w:val="18262785"/>
    <w:rsid w:val="185158EA"/>
    <w:rsid w:val="18625E75"/>
    <w:rsid w:val="18831C51"/>
    <w:rsid w:val="18834B04"/>
    <w:rsid w:val="188744BB"/>
    <w:rsid w:val="18A46705"/>
    <w:rsid w:val="18D01F80"/>
    <w:rsid w:val="18E804B4"/>
    <w:rsid w:val="19145E9C"/>
    <w:rsid w:val="19211564"/>
    <w:rsid w:val="193323AB"/>
    <w:rsid w:val="196E4378"/>
    <w:rsid w:val="19A80871"/>
    <w:rsid w:val="19A85CF8"/>
    <w:rsid w:val="19B67F75"/>
    <w:rsid w:val="19B8179B"/>
    <w:rsid w:val="1A107C62"/>
    <w:rsid w:val="1A412172"/>
    <w:rsid w:val="1A750053"/>
    <w:rsid w:val="1A895103"/>
    <w:rsid w:val="1AB9537E"/>
    <w:rsid w:val="1AC87CBF"/>
    <w:rsid w:val="1AD042E0"/>
    <w:rsid w:val="1AFF1000"/>
    <w:rsid w:val="1B040427"/>
    <w:rsid w:val="1B570186"/>
    <w:rsid w:val="1B6A126E"/>
    <w:rsid w:val="1B737960"/>
    <w:rsid w:val="1B867F3A"/>
    <w:rsid w:val="1B8C531B"/>
    <w:rsid w:val="1BDE2A26"/>
    <w:rsid w:val="1C38518D"/>
    <w:rsid w:val="1C5202B2"/>
    <w:rsid w:val="1C87440E"/>
    <w:rsid w:val="1C8F48BF"/>
    <w:rsid w:val="1D0354EE"/>
    <w:rsid w:val="1D13782C"/>
    <w:rsid w:val="1D1D714E"/>
    <w:rsid w:val="1DC0136F"/>
    <w:rsid w:val="1DED65EC"/>
    <w:rsid w:val="1E5D299D"/>
    <w:rsid w:val="1EB75D7B"/>
    <w:rsid w:val="1F061627"/>
    <w:rsid w:val="1F170E79"/>
    <w:rsid w:val="1F253711"/>
    <w:rsid w:val="1F317EE4"/>
    <w:rsid w:val="1F384641"/>
    <w:rsid w:val="1FBC2C9C"/>
    <w:rsid w:val="206A2D5B"/>
    <w:rsid w:val="206E3D63"/>
    <w:rsid w:val="20931B67"/>
    <w:rsid w:val="20D44761"/>
    <w:rsid w:val="20F90328"/>
    <w:rsid w:val="21136D74"/>
    <w:rsid w:val="211B2193"/>
    <w:rsid w:val="212127D6"/>
    <w:rsid w:val="213A2FD6"/>
    <w:rsid w:val="21614A62"/>
    <w:rsid w:val="21654CA1"/>
    <w:rsid w:val="218B0B78"/>
    <w:rsid w:val="21D05554"/>
    <w:rsid w:val="21D24E3A"/>
    <w:rsid w:val="21F8774F"/>
    <w:rsid w:val="221E3FD4"/>
    <w:rsid w:val="229D2340"/>
    <w:rsid w:val="22D37539"/>
    <w:rsid w:val="22E6155F"/>
    <w:rsid w:val="22F701D6"/>
    <w:rsid w:val="22F73D77"/>
    <w:rsid w:val="23160607"/>
    <w:rsid w:val="23435BFC"/>
    <w:rsid w:val="234F5BD5"/>
    <w:rsid w:val="23552AEA"/>
    <w:rsid w:val="236D74C5"/>
    <w:rsid w:val="23D43984"/>
    <w:rsid w:val="24DB73B6"/>
    <w:rsid w:val="24F253E9"/>
    <w:rsid w:val="24F36D0D"/>
    <w:rsid w:val="2506083D"/>
    <w:rsid w:val="25150805"/>
    <w:rsid w:val="25640069"/>
    <w:rsid w:val="25977DCA"/>
    <w:rsid w:val="25D5293D"/>
    <w:rsid w:val="2620453B"/>
    <w:rsid w:val="262C289A"/>
    <w:rsid w:val="26316875"/>
    <w:rsid w:val="26AD43DB"/>
    <w:rsid w:val="26D6011F"/>
    <w:rsid w:val="26E224A4"/>
    <w:rsid w:val="2704068E"/>
    <w:rsid w:val="27634A23"/>
    <w:rsid w:val="27745614"/>
    <w:rsid w:val="27831D89"/>
    <w:rsid w:val="27854BE5"/>
    <w:rsid w:val="27857098"/>
    <w:rsid w:val="278E7747"/>
    <w:rsid w:val="27A65DC1"/>
    <w:rsid w:val="27D04A53"/>
    <w:rsid w:val="280B4196"/>
    <w:rsid w:val="285A5D46"/>
    <w:rsid w:val="28891887"/>
    <w:rsid w:val="28BF3EF3"/>
    <w:rsid w:val="28C5787E"/>
    <w:rsid w:val="29122527"/>
    <w:rsid w:val="29166519"/>
    <w:rsid w:val="291808AA"/>
    <w:rsid w:val="29222635"/>
    <w:rsid w:val="29461465"/>
    <w:rsid w:val="294F08B7"/>
    <w:rsid w:val="297C7D9E"/>
    <w:rsid w:val="29D605A9"/>
    <w:rsid w:val="29F46091"/>
    <w:rsid w:val="2A0A24A4"/>
    <w:rsid w:val="2A225DF1"/>
    <w:rsid w:val="2AB66398"/>
    <w:rsid w:val="2AE97749"/>
    <w:rsid w:val="2B0212DA"/>
    <w:rsid w:val="2B034928"/>
    <w:rsid w:val="2B211419"/>
    <w:rsid w:val="2B992D08"/>
    <w:rsid w:val="2BB53009"/>
    <w:rsid w:val="2BE750AD"/>
    <w:rsid w:val="2BE97E2A"/>
    <w:rsid w:val="2C5A1AB6"/>
    <w:rsid w:val="2C713C00"/>
    <w:rsid w:val="2C717E46"/>
    <w:rsid w:val="2C7974D9"/>
    <w:rsid w:val="2C7B1CCC"/>
    <w:rsid w:val="2CAF41B5"/>
    <w:rsid w:val="2D1518F3"/>
    <w:rsid w:val="2D4C79DE"/>
    <w:rsid w:val="2DAB2A4D"/>
    <w:rsid w:val="2DBC04F1"/>
    <w:rsid w:val="2E487C16"/>
    <w:rsid w:val="2E8D5211"/>
    <w:rsid w:val="2E9152C5"/>
    <w:rsid w:val="2F231013"/>
    <w:rsid w:val="2F26487A"/>
    <w:rsid w:val="2F4643A0"/>
    <w:rsid w:val="2FAE1B3C"/>
    <w:rsid w:val="304A1EB3"/>
    <w:rsid w:val="305005FF"/>
    <w:rsid w:val="30630BD9"/>
    <w:rsid w:val="309379DB"/>
    <w:rsid w:val="30CD089E"/>
    <w:rsid w:val="314C0381"/>
    <w:rsid w:val="315543F5"/>
    <w:rsid w:val="31572C41"/>
    <w:rsid w:val="31A26FEB"/>
    <w:rsid w:val="31A71BBE"/>
    <w:rsid w:val="321B66FD"/>
    <w:rsid w:val="32381396"/>
    <w:rsid w:val="327151BB"/>
    <w:rsid w:val="327405A5"/>
    <w:rsid w:val="32B239A4"/>
    <w:rsid w:val="32BD6528"/>
    <w:rsid w:val="32CF4D7D"/>
    <w:rsid w:val="33142389"/>
    <w:rsid w:val="33304DA3"/>
    <w:rsid w:val="335304C3"/>
    <w:rsid w:val="335A738F"/>
    <w:rsid w:val="336137BA"/>
    <w:rsid w:val="3385793F"/>
    <w:rsid w:val="338F22B9"/>
    <w:rsid w:val="33C23389"/>
    <w:rsid w:val="341B53BA"/>
    <w:rsid w:val="34B80EB5"/>
    <w:rsid w:val="3548257C"/>
    <w:rsid w:val="35733531"/>
    <w:rsid w:val="3591625E"/>
    <w:rsid w:val="35E57C48"/>
    <w:rsid w:val="35FB003E"/>
    <w:rsid w:val="35FF46A6"/>
    <w:rsid w:val="363D4126"/>
    <w:rsid w:val="36B50B6B"/>
    <w:rsid w:val="37186AB1"/>
    <w:rsid w:val="376D45CF"/>
    <w:rsid w:val="378F1E75"/>
    <w:rsid w:val="37D76C50"/>
    <w:rsid w:val="387A53F3"/>
    <w:rsid w:val="3884712D"/>
    <w:rsid w:val="38B31590"/>
    <w:rsid w:val="38C308AF"/>
    <w:rsid w:val="390C05A2"/>
    <w:rsid w:val="395540D8"/>
    <w:rsid w:val="39582421"/>
    <w:rsid w:val="3A0471DB"/>
    <w:rsid w:val="3A1D7852"/>
    <w:rsid w:val="3A48607F"/>
    <w:rsid w:val="3AD2482E"/>
    <w:rsid w:val="3AE20560"/>
    <w:rsid w:val="3B18576A"/>
    <w:rsid w:val="3B1E2646"/>
    <w:rsid w:val="3B324A9B"/>
    <w:rsid w:val="3B576B33"/>
    <w:rsid w:val="3C0A7318"/>
    <w:rsid w:val="3CAC695E"/>
    <w:rsid w:val="3D475E43"/>
    <w:rsid w:val="3D791B33"/>
    <w:rsid w:val="3D864950"/>
    <w:rsid w:val="3DAF77BE"/>
    <w:rsid w:val="3DB07F02"/>
    <w:rsid w:val="3E2153B4"/>
    <w:rsid w:val="3E2D0F11"/>
    <w:rsid w:val="3E34450D"/>
    <w:rsid w:val="3E894FF6"/>
    <w:rsid w:val="3E8E0D39"/>
    <w:rsid w:val="3E991D5B"/>
    <w:rsid w:val="3EA67F42"/>
    <w:rsid w:val="3EA850A9"/>
    <w:rsid w:val="3ED15BEB"/>
    <w:rsid w:val="3EF16E9A"/>
    <w:rsid w:val="3F1F15D9"/>
    <w:rsid w:val="3F2C61C2"/>
    <w:rsid w:val="3F3B7D31"/>
    <w:rsid w:val="405B05AA"/>
    <w:rsid w:val="406057F3"/>
    <w:rsid w:val="40DA1FEC"/>
    <w:rsid w:val="41534EAD"/>
    <w:rsid w:val="41820670"/>
    <w:rsid w:val="419E2019"/>
    <w:rsid w:val="41AC079E"/>
    <w:rsid w:val="41FD4D22"/>
    <w:rsid w:val="420C0E2D"/>
    <w:rsid w:val="420C468E"/>
    <w:rsid w:val="42626401"/>
    <w:rsid w:val="42F35004"/>
    <w:rsid w:val="43006510"/>
    <w:rsid w:val="43641B7B"/>
    <w:rsid w:val="43927513"/>
    <w:rsid w:val="43F14D5A"/>
    <w:rsid w:val="440D195C"/>
    <w:rsid w:val="44307803"/>
    <w:rsid w:val="447B5F73"/>
    <w:rsid w:val="44865861"/>
    <w:rsid w:val="44D16586"/>
    <w:rsid w:val="44FF129C"/>
    <w:rsid w:val="451F7FAB"/>
    <w:rsid w:val="45511F9C"/>
    <w:rsid w:val="456446B4"/>
    <w:rsid w:val="45C84CB9"/>
    <w:rsid w:val="45DF0593"/>
    <w:rsid w:val="45F16490"/>
    <w:rsid w:val="4619555F"/>
    <w:rsid w:val="46CA22B0"/>
    <w:rsid w:val="46CA3F95"/>
    <w:rsid w:val="46FC4D22"/>
    <w:rsid w:val="472B798C"/>
    <w:rsid w:val="4770339B"/>
    <w:rsid w:val="477E4B57"/>
    <w:rsid w:val="47915CF3"/>
    <w:rsid w:val="47A1395D"/>
    <w:rsid w:val="47D43599"/>
    <w:rsid w:val="48295D1A"/>
    <w:rsid w:val="48377FB3"/>
    <w:rsid w:val="4858612E"/>
    <w:rsid w:val="48AD0EE3"/>
    <w:rsid w:val="48BA194F"/>
    <w:rsid w:val="48FD1262"/>
    <w:rsid w:val="49F913F8"/>
    <w:rsid w:val="4A450ECA"/>
    <w:rsid w:val="4A455E3D"/>
    <w:rsid w:val="4ABF46D3"/>
    <w:rsid w:val="4AE624C0"/>
    <w:rsid w:val="4AF2642F"/>
    <w:rsid w:val="4B1E4857"/>
    <w:rsid w:val="4B7E1164"/>
    <w:rsid w:val="4B8915AC"/>
    <w:rsid w:val="4B8E3CB1"/>
    <w:rsid w:val="4B9043F3"/>
    <w:rsid w:val="4BA17066"/>
    <w:rsid w:val="4BC66BC5"/>
    <w:rsid w:val="4BC90AED"/>
    <w:rsid w:val="4C6352E4"/>
    <w:rsid w:val="4CCF7450"/>
    <w:rsid w:val="4CE23C3A"/>
    <w:rsid w:val="4D2F5B59"/>
    <w:rsid w:val="4D5B7DD1"/>
    <w:rsid w:val="4D662E89"/>
    <w:rsid w:val="4D742593"/>
    <w:rsid w:val="4D9F1CDC"/>
    <w:rsid w:val="4E3416D9"/>
    <w:rsid w:val="4E3C21BA"/>
    <w:rsid w:val="4E513633"/>
    <w:rsid w:val="4E6E650E"/>
    <w:rsid w:val="4E7B48A8"/>
    <w:rsid w:val="4E810918"/>
    <w:rsid w:val="4EBC4D58"/>
    <w:rsid w:val="4EEB68AB"/>
    <w:rsid w:val="4EF052E4"/>
    <w:rsid w:val="4EF5527C"/>
    <w:rsid w:val="4F1162B1"/>
    <w:rsid w:val="4F52778A"/>
    <w:rsid w:val="4F7243B8"/>
    <w:rsid w:val="4F7C768A"/>
    <w:rsid w:val="4F872B00"/>
    <w:rsid w:val="4FB11105"/>
    <w:rsid w:val="4FB63A51"/>
    <w:rsid w:val="4FBC4742"/>
    <w:rsid w:val="4FE4445B"/>
    <w:rsid w:val="505B64AF"/>
    <w:rsid w:val="509F5B69"/>
    <w:rsid w:val="51015E2C"/>
    <w:rsid w:val="51450B72"/>
    <w:rsid w:val="51894789"/>
    <w:rsid w:val="51CB3D31"/>
    <w:rsid w:val="51CD6E5C"/>
    <w:rsid w:val="521552A6"/>
    <w:rsid w:val="52373CF5"/>
    <w:rsid w:val="52A062D2"/>
    <w:rsid w:val="52B861BA"/>
    <w:rsid w:val="52BB24CE"/>
    <w:rsid w:val="52DC1A94"/>
    <w:rsid w:val="52DE46FC"/>
    <w:rsid w:val="52E34CBE"/>
    <w:rsid w:val="52F21195"/>
    <w:rsid w:val="5384179C"/>
    <w:rsid w:val="538B1651"/>
    <w:rsid w:val="53A574E4"/>
    <w:rsid w:val="53C81ABA"/>
    <w:rsid w:val="53CC05E9"/>
    <w:rsid w:val="53D436B6"/>
    <w:rsid w:val="53E71EEA"/>
    <w:rsid w:val="54165D6B"/>
    <w:rsid w:val="541B1901"/>
    <w:rsid w:val="541B3D9D"/>
    <w:rsid w:val="54231FFB"/>
    <w:rsid w:val="5442373F"/>
    <w:rsid w:val="54593DDA"/>
    <w:rsid w:val="54734BCE"/>
    <w:rsid w:val="547C37DE"/>
    <w:rsid w:val="54A93F3C"/>
    <w:rsid w:val="54AF27B2"/>
    <w:rsid w:val="54C30ED9"/>
    <w:rsid w:val="55037A88"/>
    <w:rsid w:val="55204F4F"/>
    <w:rsid w:val="55DF275E"/>
    <w:rsid w:val="56012616"/>
    <w:rsid w:val="561528E1"/>
    <w:rsid w:val="565D4C63"/>
    <w:rsid w:val="56672708"/>
    <w:rsid w:val="56B1243F"/>
    <w:rsid w:val="56D269C6"/>
    <w:rsid w:val="56E125B9"/>
    <w:rsid w:val="57255162"/>
    <w:rsid w:val="57294F85"/>
    <w:rsid w:val="573E68C2"/>
    <w:rsid w:val="57914E9D"/>
    <w:rsid w:val="57AE5270"/>
    <w:rsid w:val="581A18C4"/>
    <w:rsid w:val="582B02E5"/>
    <w:rsid w:val="58E617A8"/>
    <w:rsid w:val="590D49D2"/>
    <w:rsid w:val="59380FBE"/>
    <w:rsid w:val="595C1DF9"/>
    <w:rsid w:val="596C2DBE"/>
    <w:rsid w:val="59720030"/>
    <w:rsid w:val="598F1AAA"/>
    <w:rsid w:val="59926666"/>
    <w:rsid w:val="5A005EA4"/>
    <w:rsid w:val="5A170F23"/>
    <w:rsid w:val="5A4E23AA"/>
    <w:rsid w:val="5A756D4E"/>
    <w:rsid w:val="5A9C04BB"/>
    <w:rsid w:val="5ACB6042"/>
    <w:rsid w:val="5B2221C3"/>
    <w:rsid w:val="5B7B0669"/>
    <w:rsid w:val="5B882311"/>
    <w:rsid w:val="5C050ACE"/>
    <w:rsid w:val="5C585356"/>
    <w:rsid w:val="5C6F09CA"/>
    <w:rsid w:val="5C8911AC"/>
    <w:rsid w:val="5CFF12E7"/>
    <w:rsid w:val="5D307948"/>
    <w:rsid w:val="5D5B1796"/>
    <w:rsid w:val="5DAE0D5D"/>
    <w:rsid w:val="5DBF6CDF"/>
    <w:rsid w:val="5DD75B0B"/>
    <w:rsid w:val="5E3E5573"/>
    <w:rsid w:val="5E3E5EA5"/>
    <w:rsid w:val="5E58608E"/>
    <w:rsid w:val="5E9341A8"/>
    <w:rsid w:val="5EF804D4"/>
    <w:rsid w:val="5F086429"/>
    <w:rsid w:val="5F2F7239"/>
    <w:rsid w:val="5F79776A"/>
    <w:rsid w:val="5F80535D"/>
    <w:rsid w:val="5F8F5ABB"/>
    <w:rsid w:val="5FBD75BA"/>
    <w:rsid w:val="5FD50157"/>
    <w:rsid w:val="607C490A"/>
    <w:rsid w:val="60C42D71"/>
    <w:rsid w:val="60D76EC6"/>
    <w:rsid w:val="612B72FD"/>
    <w:rsid w:val="6155288E"/>
    <w:rsid w:val="615B0406"/>
    <w:rsid w:val="6220190F"/>
    <w:rsid w:val="62414993"/>
    <w:rsid w:val="629361D4"/>
    <w:rsid w:val="62B22A45"/>
    <w:rsid w:val="62B75AD1"/>
    <w:rsid w:val="63240508"/>
    <w:rsid w:val="63B27CC2"/>
    <w:rsid w:val="6404612F"/>
    <w:rsid w:val="64261575"/>
    <w:rsid w:val="645F2D80"/>
    <w:rsid w:val="64703298"/>
    <w:rsid w:val="64A56157"/>
    <w:rsid w:val="64B63907"/>
    <w:rsid w:val="64C14C74"/>
    <w:rsid w:val="64CB403F"/>
    <w:rsid w:val="64EB36FB"/>
    <w:rsid w:val="65074ED4"/>
    <w:rsid w:val="654B7250"/>
    <w:rsid w:val="65765B9C"/>
    <w:rsid w:val="65921C58"/>
    <w:rsid w:val="65DF1CC0"/>
    <w:rsid w:val="661A7DFE"/>
    <w:rsid w:val="66D665B6"/>
    <w:rsid w:val="671F74C4"/>
    <w:rsid w:val="6720690D"/>
    <w:rsid w:val="6736320E"/>
    <w:rsid w:val="67513F85"/>
    <w:rsid w:val="67A55691"/>
    <w:rsid w:val="67E23694"/>
    <w:rsid w:val="67EE7CB5"/>
    <w:rsid w:val="680E24CC"/>
    <w:rsid w:val="68134B6E"/>
    <w:rsid w:val="68216463"/>
    <w:rsid w:val="688B1F5A"/>
    <w:rsid w:val="68917132"/>
    <w:rsid w:val="68E24F14"/>
    <w:rsid w:val="690D5292"/>
    <w:rsid w:val="69987083"/>
    <w:rsid w:val="69A300D7"/>
    <w:rsid w:val="69D55E30"/>
    <w:rsid w:val="69DA2DFA"/>
    <w:rsid w:val="69EE1592"/>
    <w:rsid w:val="69F82A23"/>
    <w:rsid w:val="6A0657A3"/>
    <w:rsid w:val="6A206406"/>
    <w:rsid w:val="6AB10B15"/>
    <w:rsid w:val="6B270D47"/>
    <w:rsid w:val="6B3527B9"/>
    <w:rsid w:val="6B6D27DD"/>
    <w:rsid w:val="6B924336"/>
    <w:rsid w:val="6BC971B5"/>
    <w:rsid w:val="6CC8301D"/>
    <w:rsid w:val="6CE821D1"/>
    <w:rsid w:val="6D1F6897"/>
    <w:rsid w:val="6D232B5C"/>
    <w:rsid w:val="6D242189"/>
    <w:rsid w:val="6D7E28AB"/>
    <w:rsid w:val="6DA82C63"/>
    <w:rsid w:val="6DC10BB9"/>
    <w:rsid w:val="6DDF57E3"/>
    <w:rsid w:val="6DF34309"/>
    <w:rsid w:val="6DFA03A9"/>
    <w:rsid w:val="6E7765EE"/>
    <w:rsid w:val="6E8F567E"/>
    <w:rsid w:val="6E9B6A63"/>
    <w:rsid w:val="6EE01BEA"/>
    <w:rsid w:val="6F2E6D4C"/>
    <w:rsid w:val="6F472C21"/>
    <w:rsid w:val="6F5804CB"/>
    <w:rsid w:val="6F685621"/>
    <w:rsid w:val="6F6B4AB0"/>
    <w:rsid w:val="6F9878D6"/>
    <w:rsid w:val="6FB4437D"/>
    <w:rsid w:val="6FC03FDB"/>
    <w:rsid w:val="6FF11600"/>
    <w:rsid w:val="6FF56FFD"/>
    <w:rsid w:val="6FFE0879"/>
    <w:rsid w:val="705C3A41"/>
    <w:rsid w:val="706421E8"/>
    <w:rsid w:val="70802084"/>
    <w:rsid w:val="70831017"/>
    <w:rsid w:val="70EB49D9"/>
    <w:rsid w:val="71593215"/>
    <w:rsid w:val="71C73648"/>
    <w:rsid w:val="71D21CD2"/>
    <w:rsid w:val="728954F2"/>
    <w:rsid w:val="72AA42AD"/>
    <w:rsid w:val="72AA48D2"/>
    <w:rsid w:val="72E04F3D"/>
    <w:rsid w:val="730202B3"/>
    <w:rsid w:val="731A0072"/>
    <w:rsid w:val="738766A9"/>
    <w:rsid w:val="739208A2"/>
    <w:rsid w:val="739703C7"/>
    <w:rsid w:val="73A46807"/>
    <w:rsid w:val="73EA4B6F"/>
    <w:rsid w:val="741F6A7E"/>
    <w:rsid w:val="745C52F4"/>
    <w:rsid w:val="7487107A"/>
    <w:rsid w:val="74906BBB"/>
    <w:rsid w:val="752530CD"/>
    <w:rsid w:val="760B2C83"/>
    <w:rsid w:val="763B32A3"/>
    <w:rsid w:val="764E0F34"/>
    <w:rsid w:val="7694079A"/>
    <w:rsid w:val="76D9535B"/>
    <w:rsid w:val="76EB4987"/>
    <w:rsid w:val="76F269B7"/>
    <w:rsid w:val="77A64D63"/>
    <w:rsid w:val="77AC46F2"/>
    <w:rsid w:val="77BD4EDB"/>
    <w:rsid w:val="77C13F7A"/>
    <w:rsid w:val="780E43EF"/>
    <w:rsid w:val="78305DCC"/>
    <w:rsid w:val="789A45B5"/>
    <w:rsid w:val="78F85ADC"/>
    <w:rsid w:val="790A1038"/>
    <w:rsid w:val="791C27E6"/>
    <w:rsid w:val="79567933"/>
    <w:rsid w:val="79EB3013"/>
    <w:rsid w:val="7A060CB8"/>
    <w:rsid w:val="7A6145F5"/>
    <w:rsid w:val="7A6825B6"/>
    <w:rsid w:val="7A9828F2"/>
    <w:rsid w:val="7AC44896"/>
    <w:rsid w:val="7AD425C6"/>
    <w:rsid w:val="7ADF31B6"/>
    <w:rsid w:val="7BAF5ABF"/>
    <w:rsid w:val="7C0F336E"/>
    <w:rsid w:val="7C114236"/>
    <w:rsid w:val="7C5F54A8"/>
    <w:rsid w:val="7C8707CF"/>
    <w:rsid w:val="7CD7671F"/>
    <w:rsid w:val="7CF3191C"/>
    <w:rsid w:val="7CFD311B"/>
    <w:rsid w:val="7D5663BD"/>
    <w:rsid w:val="7DC35E70"/>
    <w:rsid w:val="7DCD6A3E"/>
    <w:rsid w:val="7E465BB5"/>
    <w:rsid w:val="7E857B5E"/>
    <w:rsid w:val="7E9068D9"/>
    <w:rsid w:val="7EAD7620"/>
    <w:rsid w:val="7EB16A74"/>
    <w:rsid w:val="7EB32B58"/>
    <w:rsid w:val="7F084B18"/>
    <w:rsid w:val="7F562C89"/>
    <w:rsid w:val="7F7E36F4"/>
    <w:rsid w:val="7F8811EA"/>
    <w:rsid w:val="7FB61C47"/>
    <w:rsid w:val="7FF90B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hint="eastAsia"/>
      <w:sz w:val="18"/>
      <w:szCs w:val="18"/>
    </w:rPr>
  </w:style>
  <w:style w:type="paragraph" w:styleId="3">
    <w:name w:val="Normal (Web)"/>
    <w:basedOn w:val="1"/>
    <w:qFormat/>
    <w:uiPriority w:val="0"/>
    <w:pPr>
      <w:widowControl/>
      <w:spacing w:before="100" w:beforeAutospacing="1" w:after="100" w:afterAutospacing="1"/>
      <w:jc w:val="left"/>
    </w:pPr>
    <w:rPr>
      <w:rFonts w:ascii="宋体" w:cs="宋体"/>
      <w:kern w:val="0"/>
      <w:sz w:val="24"/>
      <w:szCs w:val="24"/>
      <w:lang w:bidi="ar-SA"/>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2019-06-28T06:56:00Z</dcterms:created>
  <dc:creator>周岳琳</dc:creator>
  <cp:lastModifiedBy>yangl</cp:lastModifiedBy>
  <cp:lastPrinted>2021-08-20T08:16:00Z</cp:lastPrinted>
  <dcterms:modified xsi:type="dcterms:W3CDTF">2021-11-30T02:45:30Z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EA37C7CF326A4A16ACBE4E2B1905B487</vt:lpwstr>
  </property>
</Properties>
</file>