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-890905</wp:posOffset>
                </wp:positionH>
                <wp:positionV relativeFrom="paragraph">
                  <wp:posOffset>-603250</wp:posOffset>
                </wp:positionV>
                <wp:extent cx="901700" cy="49784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52095" y="311150"/>
                          <a:ext cx="901700" cy="497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0.15pt;margin-top:-47.5pt;height:39.2pt;width:71pt;z-index:251659264;mso-width-relative:page;mso-height-relative:page;" filled="f" stroked="f" coordsize="21600,21600" o:gfxdata="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veZpl2gAAAAoBAAAPAAAAAAAAAAEAIAAA&#10;ACIAAABkcnMvZG93bnJldi54bWxQSwECFAAUAAAACACHTuJAASYsMEMCAABvBAAADgAAAAAAAAAB&#10;ACAAAAApAQAAZHJzL2Uyb0RvYy54bWxQSwUGAAAAAAYABgBZAQAA3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考生疫情防控承诺书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eastAsia="仿宋_GB2312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性别：</w:t>
      </w:r>
      <w:r>
        <w:rPr>
          <w:rFonts w:hint="eastAsia" w:eastAsia="仿宋_GB2312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身份证号码：</w:t>
      </w:r>
      <w:r>
        <w:rPr>
          <w:rFonts w:hint="eastAsia" w:eastAsia="仿宋_GB2312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          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现居住地：</w:t>
      </w:r>
      <w:r>
        <w:rPr>
          <w:rFonts w:hint="eastAsia" w:eastAsia="仿宋_GB2312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                  ，</w:t>
      </w:r>
      <w:r>
        <w:rPr>
          <w:rFonts w:hint="eastAsia" w:eastAsia="仿宋_GB2312" w:cs="Times New Roman"/>
          <w:b w:val="0"/>
          <w:bCs w:val="0"/>
          <w:sz w:val="32"/>
          <w:szCs w:val="32"/>
          <w:lang w:val="en-US" w:eastAsia="zh-CN"/>
        </w:rPr>
        <w:t>联系电话：</w:t>
      </w:r>
      <w:r>
        <w:rPr>
          <w:rFonts w:hint="eastAsia" w:eastAsia="仿宋_GB2312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自愿参加靖西市2021年度公开招聘乡村振兴急需紧缺专业技术和管理人员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</w:t>
      </w:r>
      <w:r>
        <w:rPr>
          <w:rFonts w:hint="eastAsia" w:ascii="仿宋_GB2312" w:hAnsi="仿宋_GB2312" w:eastAsia="仿宋_GB2312" w:cs="仿宋_GB2312"/>
          <w:sz w:val="32"/>
          <w:szCs w:val="32"/>
        </w:rPr>
        <w:t>试。为了保证考试人员的身体健康和生命安全，现承诺如下：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1.在新冠肺炎疫情防控期间，本人严格遵守国家疫情防控的规定和要求，积极配合疫情防控工作。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2.严格做好考试前期的个人健康状况、出行史和接触史排查，如实记录并报告活动轨迹和体温情况。参加考试前14天内未曾到过疫情中高风险地区，未接触过新冠病毒确诊病例、无症状感染者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、密切接触者</w:t>
      </w:r>
      <w:r>
        <w:rPr>
          <w:rFonts w:hint="eastAsia" w:ascii="仿宋_GB2312" w:hAnsi="仿宋_GB2312" w:eastAsia="仿宋_GB2312" w:cs="仿宋_GB2312"/>
          <w:sz w:val="32"/>
          <w:szCs w:val="32"/>
        </w:rPr>
        <w:t>及发热病人。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3.做好考试途中的个人防护。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4.考试期间，严格遵守考场纪律，按照疫情防护指引，配合管理人员做好体温检测、相关手续查验等工作。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5.在考试期间出现发热和疑似发热情况的，须立即前往定点医院检查治疗，本人愿承担所有检查治疗费用。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6.因个人原因不能按时参加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考试或不能提供</w:t>
      </w:r>
      <w:r>
        <w:rPr>
          <w:rFonts w:hint="eastAsia" w:ascii="仿宋_GB2312" w:hAnsi="仿宋_GB2312" w:eastAsia="仿宋_GB2312" w:cs="仿宋_GB2312"/>
          <w:sz w:val="32"/>
          <w:szCs w:val="32"/>
        </w:rPr>
        <w:t>核酸检测结果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及相关材料</w:t>
      </w:r>
      <w:r>
        <w:rPr>
          <w:rFonts w:hint="eastAsia" w:ascii="仿宋_GB2312" w:hAnsi="仿宋_GB2312" w:eastAsia="仿宋_GB2312" w:cs="仿宋_GB2312"/>
          <w:sz w:val="32"/>
          <w:szCs w:val="32"/>
        </w:rPr>
        <w:t>等，视为自动放弃。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7.我对以上承诺负责，若有违背或者提供虚假信息，造成重大影响的，我愿意承担由此产生的一切后果。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0" w:firstLineChars="15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26EFF"/>
    <w:rsid w:val="0F5C1AA1"/>
    <w:rsid w:val="290B4129"/>
    <w:rsid w:val="43B26EFF"/>
    <w:rsid w:val="591C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20" w:firstLine="640"/>
    </w:pPr>
    <w:rPr>
      <w:rFonts w:ascii="微软雅黑" w:hAnsi="微软雅黑" w:eastAsia="微软雅黑" w:cs="微软雅黑"/>
      <w:sz w:val="32"/>
      <w:szCs w:val="32"/>
      <w:lang w:val="en-US" w:eastAsia="zh-CN" w:bidi="ar-SA"/>
    </w:rPr>
  </w:style>
  <w:style w:type="paragraph" w:styleId="5">
    <w:name w:val="List Paragraph"/>
    <w:basedOn w:val="1"/>
    <w:qFormat/>
    <w:uiPriority w:val="1"/>
    <w:pPr>
      <w:ind w:left="120" w:right="380" w:firstLine="640"/>
    </w:pPr>
    <w:rPr>
      <w:rFonts w:ascii="微软雅黑" w:hAnsi="微软雅黑" w:eastAsia="微软雅黑" w:cs="微软雅黑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2021-08-06T00:43:00Z</dcterms:created>
  <dc:creator>user</dc:creator>
  <cp:lastModifiedBy>朱明扬</cp:lastModifiedBy>
  <cp:lastPrinted>2021-08-06T01:15:00Z</cp:lastPrinted>
  <dcterms:modified xsi:type="dcterms:W3CDTF">2021-11-27T10:48:47Z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A10681A16D6D4663B3431FB0B3F5C644</vt:lpwstr>
  </property>
</Properties>
</file>