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748" w:rightChars="-356"/>
        <w:jc w:val="left"/>
        <w:rPr>
          <w:rFonts w:ascii="方正小标宋简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/>
          <w:kern w:val="0"/>
          <w:sz w:val="36"/>
          <w:szCs w:val="36"/>
        </w:rPr>
        <w:t xml:space="preserve"> 中央民族歌舞团2021年面向社会公开招聘报名表</w:t>
      </w:r>
    </w:p>
    <w:p>
      <w:pPr>
        <w:widowControl/>
        <w:tabs>
          <w:tab w:val="center" w:pos="5105"/>
        </w:tabs>
        <w:autoSpaceDN w:val="0"/>
        <w:spacing w:line="269" w:lineRule="auto"/>
        <w:ind w:left="105" w:leftChars="50" w:firstLine="361" w:firstLineChars="150"/>
        <w:rPr>
          <w:rFonts w:ascii="华文仿宋" w:eastAsia="华文仿宋" w:cs="宋体"/>
          <w:kern w:val="0"/>
          <w:sz w:val="24"/>
          <w:szCs w:val="24"/>
        </w:rPr>
      </w:pPr>
      <w:r>
        <w:rPr>
          <w:rFonts w:hint="eastAsia" w:ascii="仿宋" w:eastAsia="仿宋" w:cs="宋体"/>
          <w:b/>
          <w:kern w:val="0"/>
          <w:sz w:val="24"/>
          <w:szCs w:val="24"/>
        </w:rPr>
        <w:t>报名岗位：</w:t>
      </w:r>
      <w:r>
        <w:rPr>
          <w:rFonts w:hint="eastAsia" w:ascii="华文仿宋" w:eastAsia="华文仿宋" w:cs="宋体"/>
          <w:kern w:val="0"/>
          <w:sz w:val="24"/>
          <w:szCs w:val="24"/>
        </w:rPr>
        <w:tab/>
      </w:r>
    </w:p>
    <w:tbl>
      <w:tblPr>
        <w:tblStyle w:val="5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696"/>
        <w:gridCol w:w="992"/>
        <w:gridCol w:w="1418"/>
        <w:gridCol w:w="1275"/>
        <w:gridCol w:w="993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0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现工作单位及职务级别</w:t>
            </w:r>
          </w:p>
        </w:tc>
        <w:tc>
          <w:tcPr>
            <w:tcW w:w="811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autoSpaceDN w:val="0"/>
              <w:spacing w:line="360" w:lineRule="exact"/>
              <w:ind w:right="-103" w:rightChars="-49"/>
              <w:jc w:val="center"/>
              <w:rPr>
                <w:rFonts w:ascii="仿宋_GB2312" w:eastAsia="仿宋_GB2312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6"/>
                <w:kern w:val="0"/>
                <w:sz w:val="24"/>
                <w:szCs w:val="24"/>
              </w:rPr>
              <w:t>（保持畅通）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1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autoSpaceDN w:val="0"/>
              <w:spacing w:line="400" w:lineRule="exact"/>
              <w:ind w:right="-103" w:rightChars="-49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1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autoSpaceDN w:val="0"/>
        <w:ind w:right="-334" w:rightChars="-159"/>
        <w:jc w:val="left"/>
      </w:pPr>
    </w:p>
    <w:p>
      <w:pPr>
        <w:widowControl/>
        <w:autoSpaceDN w:val="0"/>
        <w:ind w:right="-334" w:rightChars="-159"/>
        <w:jc w:val="left"/>
      </w:pPr>
    </w:p>
    <w:tbl>
      <w:tblPr>
        <w:tblStyle w:val="5"/>
        <w:tblW w:w="91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788"/>
        <w:gridCol w:w="1418"/>
        <w:gridCol w:w="3023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  <w:jc w:val="center"/>
        </w:trPr>
        <w:tc>
          <w:tcPr>
            <w:tcW w:w="1137" w:type="dxa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技能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及主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要成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果</w:t>
            </w:r>
          </w:p>
        </w:tc>
        <w:tc>
          <w:tcPr>
            <w:tcW w:w="8025" w:type="dxa"/>
            <w:gridSpan w:val="4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137" w:type="dxa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4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109" w:rightChars="-5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left="-107" w:leftChars="-51" w:right="-109" w:rightChars="-5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/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09" w:leftChars="-52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/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09" w:leftChars="-52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/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09" w:leftChars="-52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/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09" w:leftChars="-52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7" w:type="dxa"/>
            <w:vMerge w:val="continue"/>
            <w:vAlign w:val="center"/>
          </w:tcPr>
          <w:p/>
        </w:tc>
        <w:tc>
          <w:tcPr>
            <w:tcW w:w="1788" w:type="dxa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utoSpaceDN w:val="0"/>
              <w:ind w:left="-107" w:leftChars="-51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widowControl/>
              <w:autoSpaceDN w:val="0"/>
              <w:ind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utoSpaceDN w:val="0"/>
              <w:ind w:left="-109" w:leftChars="-52" w:right="-334" w:rightChars="-1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137" w:type="dxa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025" w:type="dxa"/>
            <w:gridSpan w:val="4"/>
            <w:vAlign w:val="center"/>
          </w:tcPr>
          <w:p>
            <w:pPr>
              <w:widowControl/>
              <w:autoSpaceDN w:val="0"/>
              <w:ind w:right="-334" w:rightChars="-15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1.一人只能报名一个岗位；</w:t>
            </w:r>
          </w:p>
          <w:p>
            <w:pPr>
              <w:widowControl/>
              <w:autoSpaceDN w:val="0"/>
              <w:ind w:right="-334" w:rightChars="-15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2.相关经历、成果较多，可另附纸张；</w:t>
            </w:r>
          </w:p>
          <w:p>
            <w:pPr>
              <w:widowControl/>
              <w:autoSpaceDN w:val="0"/>
              <w:ind w:right="-334" w:rightChars="-15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3.家庭成员填写父母、配偶、子女；</w:t>
            </w:r>
          </w:p>
          <w:p>
            <w:pPr>
              <w:widowControl/>
              <w:autoSpaceDN w:val="0"/>
              <w:ind w:right="-334" w:rightChars="-15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4.无内容的填写“无”。</w:t>
            </w:r>
          </w:p>
        </w:tc>
      </w:tr>
    </w:tbl>
    <w:p>
      <w:pPr>
        <w:widowControl/>
        <w:autoSpaceDN w:val="0"/>
        <w:ind w:right="-334" w:rightChars="-159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华文中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E036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20</Words>
  <Characters>23</Characters>
  <Lines>1</Lines>
  <Paragraphs>1</Paragraphs>
  <TotalTime>595</TotalTime>
  <ScaleCrop>false</ScaleCrop>
  <LinksUpToDate>false</LinksUpToDate>
  <CharactersWithSpaces>24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2019-04-18T07:31:00Z</dcterms:created>
  <dc:creator>g</dc:creator>
  <cp:lastModifiedBy>user</cp:lastModifiedBy>
  <cp:lastPrinted>2021-09-27T08:32:00Z</cp:lastPrinted>
  <dcterms:modified xsi:type="dcterms:W3CDTF">2021-11-26T09:44:52Z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