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1DD" w:rsidRPr="00860B27" w:rsidRDefault="004101E4">
      <w:pPr>
        <w:spacing w:line="576" w:lineRule="exact"/>
        <w:rPr>
          <w:rFonts w:asciiTheme="majorEastAsia" w:eastAsiaTheme="majorEastAsia" w:hAnsiTheme="majorEastAsia" w:cs="仿宋"/>
          <w:sz w:val="36"/>
          <w:szCs w:val="36"/>
        </w:rPr>
      </w:pPr>
      <w:r w:rsidRPr="00860B27">
        <w:rPr>
          <w:rFonts w:asciiTheme="majorEastAsia" w:eastAsiaTheme="majorEastAsia" w:hAnsiTheme="majorEastAsia" w:cs="仿宋" w:hint="eastAsia"/>
          <w:sz w:val="36"/>
          <w:szCs w:val="36"/>
        </w:rPr>
        <w:t>附件2</w:t>
      </w:r>
    </w:p>
    <w:p w:rsidR="006601DD" w:rsidRDefault="004101E4">
      <w:pPr>
        <w:spacing w:line="576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息  访  协  议</w:t>
      </w:r>
    </w:p>
    <w:p w:rsidR="006601DD" w:rsidRDefault="004101E4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>人员类别：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长岭县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政府安置的城镇下岗退役军人</w:t>
      </w:r>
    </w:p>
    <w:p w:rsidR="006601DD" w:rsidRDefault="006601DD">
      <w:pPr>
        <w:rPr>
          <w:sz w:val="32"/>
          <w:szCs w:val="32"/>
        </w:rPr>
      </w:pPr>
    </w:p>
    <w:p w:rsidR="006601DD" w:rsidRDefault="004101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性别：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6601DD" w:rsidRDefault="004101E4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民族：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年龄：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601DD" w:rsidRDefault="004101E4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单位或住址：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</w:p>
    <w:p w:rsidR="006601DD" w:rsidRDefault="006601DD">
      <w:pPr>
        <w:rPr>
          <w:rFonts w:ascii="仿宋" w:eastAsia="仿宋" w:hAnsi="仿宋" w:cs="仿宋"/>
          <w:sz w:val="32"/>
          <w:szCs w:val="32"/>
        </w:rPr>
      </w:pPr>
    </w:p>
    <w:p w:rsidR="006601DD" w:rsidRDefault="004101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</w:t>
      </w:r>
    </w:p>
    <w:p w:rsidR="006601DD" w:rsidRDefault="004101E4">
      <w:pPr>
        <w:widowControl/>
        <w:spacing w:line="30" w:lineRule="atLeas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本人自愿参加此次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长岭县公开招聘</w:t>
      </w:r>
      <w:r w:rsidR="00266E7A">
        <w:rPr>
          <w:rFonts w:ascii="仿宋_GB2312" w:eastAsia="仿宋_GB2312" w:hAnsi="仿宋_GB2312" w:cs="仿宋_GB2312" w:hint="eastAsia"/>
          <w:kern w:val="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城市管理行政执法局城市管理岗和城市环卫岗工作人员</w:t>
      </w:r>
      <w:r>
        <w:rPr>
          <w:rFonts w:ascii="仿宋" w:eastAsia="仿宋" w:hAnsi="仿宋" w:cs="仿宋" w:hint="eastAsia"/>
          <w:sz w:val="32"/>
          <w:szCs w:val="32"/>
        </w:rPr>
        <w:t>考试，无论是否被聘用，保证以后不再上访，特此承诺。</w:t>
      </w:r>
    </w:p>
    <w:p w:rsidR="006601DD" w:rsidRDefault="006601D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01DD" w:rsidRDefault="004101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01DD" w:rsidRDefault="004101E4">
      <w:pPr>
        <w:wordWrap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承诺人（签字）：          </w:t>
      </w:r>
    </w:p>
    <w:p w:rsidR="006601DD" w:rsidRDefault="004101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年     月     日</w:t>
      </w:r>
    </w:p>
    <w:p w:rsidR="004101E4" w:rsidRDefault="004101E4"/>
    <w:sectPr w:rsidR="004101E4" w:rsidSect="006601DD">
      <w:footerReference w:type="default" r:id="rId6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E7" w:rsidRDefault="000157E7" w:rsidP="000B6F77">
      <w:r>
        <w:separator/>
      </w:r>
    </w:p>
  </w:endnote>
  <w:endnote w:type="continuationSeparator" w:id="0">
    <w:p w:rsidR="000157E7" w:rsidRDefault="000157E7" w:rsidP="000B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D" w:rsidRDefault="006601DD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6601DD" w:rsidRDefault="006601D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101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0B27" w:rsidRPr="00860B27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601DD" w:rsidRDefault="006601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E7" w:rsidRDefault="000157E7" w:rsidP="000B6F77">
      <w:r>
        <w:separator/>
      </w:r>
    </w:p>
  </w:footnote>
  <w:footnote w:type="continuationSeparator" w:id="0">
    <w:p w:rsidR="000157E7" w:rsidRDefault="000157E7" w:rsidP="000B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7E7"/>
    <w:rsid w:val="00172A27"/>
    <w:rsid w:val="00266E7A"/>
    <w:rsid w:val="004101E4"/>
    <w:rsid w:val="006601DD"/>
    <w:rsid w:val="00860B27"/>
    <w:rsid w:val="10CB60DD"/>
    <w:rsid w:val="230B2CA5"/>
    <w:rsid w:val="33572BF8"/>
    <w:rsid w:val="574234A9"/>
    <w:rsid w:val="69C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660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semiHidden/>
    <w:unhideWhenUsed/>
    <w:rsid w:val="0026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266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Administrator</cp:lastModifiedBy>
  <cp:revision>3</cp:revision>
  <dcterms:created xsi:type="dcterms:W3CDTF">2021-11-25T01:02:00Z</dcterms:created>
  <dcterms:modified xsi:type="dcterms:W3CDTF">2021-11-25T01:05:00Z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F255994233A240D3B1D493B67EDA61A2</vt:lpwstr>
  </property>
</Properties>
</file>