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仿宋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p>
      <w:pPr>
        <w:spacing w:line="560" w:lineRule="exact"/>
        <w:ind w:firstLine="2205" w:firstLineChars="1050"/>
        <w:rPr>
          <w:rFonts w:ascii="宋体" w:hAnsi="宋体" w:cs="宋体"/>
        </w:rPr>
      </w:pPr>
      <w:r>
        <w:rPr>
          <w:rFonts w:hint="eastAsia" w:ascii="仿宋" w:hAnsi="仿宋" w:eastAsia="仿宋" w:cs="仿宋"/>
          <w:color w:val="000000"/>
          <w:kern w:val="0"/>
          <w:szCs w:val="21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填表日期：    年   月   日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5"/>
        <w:gridCol w:w="539"/>
        <w:gridCol w:w="720"/>
        <w:gridCol w:w="994"/>
        <w:gridCol w:w="189"/>
        <w:gridCol w:w="75"/>
        <w:gridCol w:w="16"/>
        <w:gridCol w:w="571"/>
        <w:gridCol w:w="705"/>
        <w:gridCol w:w="622"/>
        <w:gridCol w:w="516"/>
        <w:gridCol w:w="150"/>
        <w:gridCol w:w="165"/>
        <w:gridCol w:w="1244"/>
        <w:gridCol w:w="241"/>
        <w:gridCol w:w="76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274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gridSpan w:val="3"/>
            <w:vMerge w:val="restart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身高</w:t>
            </w:r>
          </w:p>
        </w:tc>
        <w:tc>
          <w:tcPr>
            <w:tcW w:w="1259" w:type="dxa"/>
            <w:gridSpan w:val="2"/>
          </w:tcPr>
          <w:p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 xml:space="preserve">       cm</w:t>
            </w:r>
          </w:p>
        </w:tc>
        <w:tc>
          <w:tcPr>
            <w:tcW w:w="1274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体重</w:t>
            </w:r>
          </w:p>
        </w:tc>
        <w:tc>
          <w:tcPr>
            <w:tcW w:w="1276" w:type="dxa"/>
            <w:gridSpan w:val="2"/>
          </w:tcPr>
          <w:p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 xml:space="preserve">       kg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809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学校</w:t>
            </w:r>
          </w:p>
        </w:tc>
        <w:tc>
          <w:tcPr>
            <w:tcW w:w="2533" w:type="dxa"/>
            <w:gridSpan w:val="6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证号</w:t>
            </w:r>
          </w:p>
        </w:tc>
        <w:tc>
          <w:tcPr>
            <w:tcW w:w="451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25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紧急联系人及联系方式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现户籍  所在地</w:t>
            </w:r>
          </w:p>
        </w:tc>
        <w:tc>
          <w:tcPr>
            <w:tcW w:w="8327" w:type="dxa"/>
            <w:gridSpan w:val="16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8327" w:type="dxa"/>
            <w:gridSpan w:val="16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联系地址及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7788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7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389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是否服从调剂职位   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是</w:t>
            </w: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 xml:space="preserve">□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否</w:t>
            </w: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260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起止时间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 年 月— 年 月）</w:t>
            </w:r>
          </w:p>
        </w:tc>
        <w:tc>
          <w:tcPr>
            <w:tcW w:w="282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0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5"/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5"/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5"/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0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260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起止时间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 年 月— 年 月）</w:t>
            </w:r>
          </w:p>
        </w:tc>
        <w:tc>
          <w:tcPr>
            <w:tcW w:w="282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职务/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岗位</w:t>
            </w:r>
          </w:p>
        </w:tc>
        <w:tc>
          <w:tcPr>
            <w:tcW w:w="150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 xml:space="preserve">证明人/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5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5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5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5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24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受过何种奖励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或处分，其他个人能力及特长介绍</w:t>
            </w:r>
          </w:p>
        </w:tc>
        <w:tc>
          <w:tcPr>
            <w:tcW w:w="7068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家庭主要成员及社会关系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580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8327" w:type="dxa"/>
            <w:gridSpan w:val="16"/>
            <w:vAlign w:val="center"/>
          </w:tcPr>
          <w:p>
            <w:pPr>
              <w:spacing w:line="360" w:lineRule="exact"/>
              <w:ind w:firstLine="548" w:firstLineChars="196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我承诺本人以上所填写内容均为真实情况，是国家承认学历的普通类毕业生。所有信息均真实有效，如有虚假，取消考录资格，责任自负。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5880" w:firstLineChars="21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4746" w:firstLineChars="1695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spacing w:line="360" w:lineRule="exact"/>
              <w:ind w:firstLine="548" w:firstLineChars="196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E4590A"/>
    <w:rsid w:val="00565271"/>
    <w:rsid w:val="00DA78BC"/>
    <w:rsid w:val="22442AF3"/>
    <w:rsid w:val="235432DD"/>
    <w:rsid w:val="2FE4590A"/>
    <w:rsid w:val="3DAF7BEA"/>
    <w:rsid w:val="4A682CE2"/>
    <w:rsid w:val="4CF20D9A"/>
    <w:rsid w:val="712A1786"/>
    <w:rsid w:val="77EF1D29"/>
    <w:rsid w:val="7807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508</Characters>
  <Lines>4</Lines>
  <Paragraphs>1</Paragraphs>
  <TotalTime>1</TotalTime>
  <ScaleCrop>false</ScaleCrop>
  <LinksUpToDate>false</LinksUpToDate>
  <CharactersWithSpaces>596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2021-09-28T00:56:00Z</dcterms:created>
  <dc:creator>Administrator</dc:creator>
  <cp:lastModifiedBy>Mr蘭</cp:lastModifiedBy>
  <cp:lastPrinted>2021-09-26T02:31:00Z</cp:lastPrinted>
  <dcterms:modified xsi:type="dcterms:W3CDTF">2021-11-26T08:12:15Z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00659F54A6414C63B08A3BEEC1EF53F5</vt:lpwstr>
  </property>
</Properties>
</file>