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6" w:lineRule="exact"/>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olor w:val="000000"/>
          <w:kern w:val="0"/>
          <w:sz w:val="32"/>
          <w:szCs w:val="32"/>
          <w:u w:val="none"/>
          <w:lang w:val="en-US" w:eastAsia="zh-CN" w:bidi="ar"/>
        </w:rPr>
      </w:pPr>
      <w:bookmarkStart w:id="0" w:name="_GoBack"/>
      <w:r>
        <w:rPr>
          <w:rFonts w:hint="eastAsia" w:ascii="方正小标宋_GBK" w:hAnsi="方正小标宋_GBK" w:eastAsia="方正小标宋_GBK" w:cs="方正小标宋_GBK"/>
          <w:i w:val="0"/>
          <w:color w:val="000000"/>
          <w:kern w:val="0"/>
          <w:sz w:val="32"/>
          <w:szCs w:val="32"/>
          <w:u w:val="none"/>
          <w:lang w:val="en-US" w:eastAsia="zh-CN" w:bidi="ar"/>
        </w:rPr>
        <w:t>阳朔县2021年直接面试公开招聘县级公立医院聘用人员控制数人员进入考察人选人员名单</w:t>
      </w:r>
    </w:p>
    <w:bookmarkEnd w:id="0"/>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olor w:val="000000"/>
          <w:kern w:val="0"/>
          <w:sz w:val="32"/>
          <w:szCs w:val="32"/>
          <w:u w:val="none"/>
          <w:lang w:val="en-US" w:eastAsia="zh-CN" w:bidi="ar"/>
        </w:rPr>
      </w:pPr>
    </w:p>
    <w:tbl>
      <w:tblPr>
        <w:tblStyle w:val="5"/>
        <w:tblW w:w="947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88"/>
        <w:gridCol w:w="1147"/>
        <w:gridCol w:w="1740"/>
        <w:gridCol w:w="2040"/>
        <w:gridCol w:w="883"/>
        <w:gridCol w:w="1202"/>
        <w:gridCol w:w="894"/>
        <w:gridCol w:w="8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序号</w:t>
            </w:r>
          </w:p>
        </w:tc>
        <w:tc>
          <w:tcPr>
            <w:tcW w:w="1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主管部门</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招聘单位</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招聘岗位</w:t>
            </w:r>
            <w:r>
              <w:rPr>
                <w:rStyle w:val="6"/>
                <w:lang w:val="en-US" w:eastAsia="zh-CN" w:bidi="ar"/>
              </w:rPr>
              <w:br w:type="textWrapping"/>
            </w:r>
            <w:r>
              <w:rPr>
                <w:rStyle w:val="7"/>
                <w:lang w:val="en-US" w:eastAsia="zh-CN" w:bidi="ar"/>
              </w:rPr>
              <w:t>名称</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招聘人数</w:t>
            </w:r>
          </w:p>
        </w:tc>
        <w:tc>
          <w:tcPr>
            <w:tcW w:w="12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姓</w:t>
            </w:r>
            <w:r>
              <w:rPr>
                <w:rStyle w:val="6"/>
                <w:lang w:val="en-US" w:eastAsia="zh-CN" w:bidi="ar"/>
              </w:rPr>
              <w:t xml:space="preserve">  </w:t>
            </w:r>
            <w:r>
              <w:rPr>
                <w:rStyle w:val="7"/>
                <w:lang w:val="en-US" w:eastAsia="zh-CN" w:bidi="ar"/>
              </w:rPr>
              <w:t>名</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性别</w:t>
            </w: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w:t>
            </w:r>
          </w:p>
        </w:tc>
        <w:tc>
          <w:tcPr>
            <w:tcW w:w="114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8"/>
                <w:rFonts w:hAnsi="Times New Roman"/>
                <w:lang w:val="en-US" w:eastAsia="zh-CN" w:bidi="ar"/>
              </w:rPr>
              <w:t>阳朔县卫生健康局</w:t>
            </w:r>
          </w:p>
        </w:tc>
        <w:tc>
          <w:tcPr>
            <w:tcW w:w="17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阳朔县人民医院</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儿科医师</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w:t>
            </w:r>
          </w:p>
        </w:tc>
        <w:tc>
          <w:tcPr>
            <w:tcW w:w="12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莫春梅</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女</w:t>
            </w: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2</w:t>
            </w:r>
          </w:p>
        </w:tc>
        <w:tc>
          <w:tcPr>
            <w:tcW w:w="114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20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中医师</w:t>
            </w:r>
          </w:p>
        </w:tc>
        <w:tc>
          <w:tcPr>
            <w:tcW w:w="88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w:t>
            </w:r>
          </w:p>
        </w:tc>
        <w:tc>
          <w:tcPr>
            <w:tcW w:w="12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苏晓康</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男</w:t>
            </w: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3</w:t>
            </w:r>
          </w:p>
        </w:tc>
        <w:tc>
          <w:tcPr>
            <w:tcW w:w="114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88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2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杨凯萍</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女</w:t>
            </w: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4</w:t>
            </w:r>
          </w:p>
        </w:tc>
        <w:tc>
          <w:tcPr>
            <w:tcW w:w="114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药剂师</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w:t>
            </w:r>
          </w:p>
        </w:tc>
        <w:tc>
          <w:tcPr>
            <w:tcW w:w="12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黄文琴</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女</w:t>
            </w: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5</w:t>
            </w:r>
          </w:p>
        </w:tc>
        <w:tc>
          <w:tcPr>
            <w:tcW w:w="114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检验技师</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w:t>
            </w:r>
          </w:p>
        </w:tc>
        <w:tc>
          <w:tcPr>
            <w:tcW w:w="12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李满秀</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女</w:t>
            </w: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6</w:t>
            </w:r>
          </w:p>
        </w:tc>
        <w:tc>
          <w:tcPr>
            <w:tcW w:w="114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20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护士一</w:t>
            </w:r>
          </w:p>
        </w:tc>
        <w:tc>
          <w:tcPr>
            <w:tcW w:w="88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4</w:t>
            </w:r>
          </w:p>
        </w:tc>
        <w:tc>
          <w:tcPr>
            <w:tcW w:w="12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黄</w:t>
            </w:r>
            <w:r>
              <w:rPr>
                <w:rStyle w:val="9"/>
                <w:rFonts w:hint="eastAsia" w:hAnsi="Times New Roman"/>
                <w:lang w:val="en-US" w:eastAsia="zh-CN" w:bidi="ar"/>
              </w:rPr>
              <w:t xml:space="preserve">  </w:t>
            </w:r>
            <w:r>
              <w:rPr>
                <w:rStyle w:val="9"/>
                <w:rFonts w:hAnsi="Times New Roman"/>
                <w:lang w:val="en-US" w:eastAsia="zh-CN" w:bidi="ar"/>
              </w:rPr>
              <w:t>曦</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女</w:t>
            </w: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7</w:t>
            </w:r>
          </w:p>
        </w:tc>
        <w:tc>
          <w:tcPr>
            <w:tcW w:w="114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88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2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廖冬妮</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女</w:t>
            </w: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8</w:t>
            </w:r>
          </w:p>
        </w:tc>
        <w:tc>
          <w:tcPr>
            <w:tcW w:w="114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88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2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唐杨华</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女</w:t>
            </w: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9</w:t>
            </w:r>
          </w:p>
        </w:tc>
        <w:tc>
          <w:tcPr>
            <w:tcW w:w="114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88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2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赵</w:t>
            </w:r>
            <w:r>
              <w:rPr>
                <w:rStyle w:val="9"/>
                <w:rFonts w:hint="eastAsia" w:hAnsi="Times New Roman"/>
                <w:lang w:val="en-US" w:eastAsia="zh-CN" w:bidi="ar"/>
              </w:rPr>
              <w:t xml:space="preserve">  </w:t>
            </w:r>
            <w:r>
              <w:rPr>
                <w:rStyle w:val="9"/>
                <w:rFonts w:hAnsi="Times New Roman"/>
                <w:lang w:val="en-US" w:eastAsia="zh-CN" w:bidi="ar"/>
              </w:rPr>
              <w:t>玲</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女</w:t>
            </w: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10</w:t>
            </w:r>
          </w:p>
        </w:tc>
        <w:tc>
          <w:tcPr>
            <w:tcW w:w="114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20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护士二</w:t>
            </w:r>
          </w:p>
        </w:tc>
        <w:tc>
          <w:tcPr>
            <w:tcW w:w="88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5</w:t>
            </w:r>
          </w:p>
        </w:tc>
        <w:tc>
          <w:tcPr>
            <w:tcW w:w="12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莫杨娟</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女</w:t>
            </w: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11</w:t>
            </w:r>
          </w:p>
        </w:tc>
        <w:tc>
          <w:tcPr>
            <w:tcW w:w="114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88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2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何春红</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女</w:t>
            </w: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12</w:t>
            </w:r>
          </w:p>
        </w:tc>
        <w:tc>
          <w:tcPr>
            <w:tcW w:w="114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88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2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李</w:t>
            </w:r>
            <w:r>
              <w:rPr>
                <w:rStyle w:val="9"/>
                <w:rFonts w:hint="eastAsia" w:hAnsi="Times New Roman"/>
                <w:lang w:val="en-US" w:eastAsia="zh-CN" w:bidi="ar"/>
              </w:rPr>
              <w:t xml:space="preserve">  </w:t>
            </w:r>
            <w:r>
              <w:rPr>
                <w:rStyle w:val="9"/>
                <w:rFonts w:hAnsi="Times New Roman"/>
                <w:lang w:val="en-US" w:eastAsia="zh-CN" w:bidi="ar"/>
              </w:rPr>
              <w:t>妮</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女</w:t>
            </w: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13</w:t>
            </w:r>
          </w:p>
        </w:tc>
        <w:tc>
          <w:tcPr>
            <w:tcW w:w="114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88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2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谭文宇</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女</w:t>
            </w: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14</w:t>
            </w:r>
          </w:p>
        </w:tc>
        <w:tc>
          <w:tcPr>
            <w:tcW w:w="114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88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2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宾晓婷</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女</w:t>
            </w: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15</w:t>
            </w:r>
          </w:p>
        </w:tc>
        <w:tc>
          <w:tcPr>
            <w:tcW w:w="114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会计</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w:t>
            </w:r>
          </w:p>
        </w:tc>
        <w:tc>
          <w:tcPr>
            <w:tcW w:w="12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林</w:t>
            </w:r>
            <w:r>
              <w:rPr>
                <w:rStyle w:val="9"/>
                <w:rFonts w:hint="eastAsia" w:hAnsi="Times New Roman"/>
                <w:lang w:val="en-US" w:eastAsia="zh-CN" w:bidi="ar"/>
              </w:rPr>
              <w:t xml:space="preserve">  </w:t>
            </w:r>
            <w:r>
              <w:rPr>
                <w:rStyle w:val="9"/>
                <w:rFonts w:hAnsi="Times New Roman"/>
                <w:lang w:val="en-US" w:eastAsia="zh-CN" w:bidi="ar"/>
              </w:rPr>
              <w:t>郁</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女</w:t>
            </w: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16</w:t>
            </w:r>
          </w:p>
        </w:tc>
        <w:tc>
          <w:tcPr>
            <w:tcW w:w="114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工程管理员</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w:t>
            </w:r>
          </w:p>
        </w:tc>
        <w:tc>
          <w:tcPr>
            <w:tcW w:w="12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徐</w:t>
            </w:r>
            <w:r>
              <w:rPr>
                <w:rStyle w:val="9"/>
                <w:rFonts w:hint="eastAsia" w:hAnsi="Times New Roman"/>
                <w:lang w:val="en-US" w:eastAsia="zh-CN" w:bidi="ar"/>
              </w:rPr>
              <w:t xml:space="preserve">  </w:t>
            </w:r>
            <w:r>
              <w:rPr>
                <w:rStyle w:val="9"/>
                <w:rFonts w:hAnsi="Times New Roman"/>
                <w:lang w:val="en-US" w:eastAsia="zh-CN" w:bidi="ar"/>
              </w:rPr>
              <w:t>炎</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男</w:t>
            </w: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17</w:t>
            </w:r>
          </w:p>
        </w:tc>
        <w:tc>
          <w:tcPr>
            <w:tcW w:w="114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病案管理员</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w:t>
            </w:r>
          </w:p>
        </w:tc>
        <w:tc>
          <w:tcPr>
            <w:tcW w:w="12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欧</w:t>
            </w:r>
            <w:r>
              <w:rPr>
                <w:rStyle w:val="10"/>
                <w:lang w:val="en-US" w:eastAsia="zh-CN" w:bidi="ar"/>
              </w:rPr>
              <w:t>芃</w:t>
            </w:r>
            <w:r>
              <w:rPr>
                <w:rStyle w:val="9"/>
                <w:rFonts w:hAnsi="Times New Roman"/>
                <w:lang w:val="en-US" w:eastAsia="zh-CN" w:bidi="ar"/>
              </w:rPr>
              <w:t>呈</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男</w:t>
            </w: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18</w:t>
            </w:r>
          </w:p>
        </w:tc>
        <w:tc>
          <w:tcPr>
            <w:tcW w:w="114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8"/>
                <w:rFonts w:hAnsi="Times New Roman"/>
                <w:lang w:val="en-US" w:eastAsia="zh-CN" w:bidi="ar"/>
              </w:rPr>
              <w:t>阳朔县卫生健康局</w:t>
            </w:r>
          </w:p>
        </w:tc>
        <w:tc>
          <w:tcPr>
            <w:tcW w:w="17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8"/>
                <w:rFonts w:hAnsi="Times New Roman"/>
                <w:lang w:val="en-US" w:eastAsia="zh-CN" w:bidi="ar"/>
              </w:rPr>
              <w:t>阳朔县妇幼保健院</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儿科医师</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c>
          <w:tcPr>
            <w:tcW w:w="12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莫桂芳</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女</w:t>
            </w: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19</w:t>
            </w:r>
          </w:p>
        </w:tc>
        <w:tc>
          <w:tcPr>
            <w:tcW w:w="114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口腔科医师</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w:t>
            </w:r>
          </w:p>
        </w:tc>
        <w:tc>
          <w:tcPr>
            <w:tcW w:w="12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邓芳倩</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女</w:t>
            </w: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20</w:t>
            </w:r>
          </w:p>
        </w:tc>
        <w:tc>
          <w:tcPr>
            <w:tcW w:w="114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针灸推拿师</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w:t>
            </w:r>
          </w:p>
        </w:tc>
        <w:tc>
          <w:tcPr>
            <w:tcW w:w="12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陶泳梅</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女</w:t>
            </w: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21</w:t>
            </w:r>
          </w:p>
        </w:tc>
        <w:tc>
          <w:tcPr>
            <w:tcW w:w="114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中医师</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w:t>
            </w:r>
          </w:p>
        </w:tc>
        <w:tc>
          <w:tcPr>
            <w:tcW w:w="12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容江</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女</w:t>
            </w: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22</w:t>
            </w:r>
          </w:p>
        </w:tc>
        <w:tc>
          <w:tcPr>
            <w:tcW w:w="114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20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护士一</w:t>
            </w:r>
          </w:p>
        </w:tc>
        <w:tc>
          <w:tcPr>
            <w:tcW w:w="88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5</w:t>
            </w:r>
          </w:p>
        </w:tc>
        <w:tc>
          <w:tcPr>
            <w:tcW w:w="12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何彩芳</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女</w:t>
            </w: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23</w:t>
            </w:r>
          </w:p>
        </w:tc>
        <w:tc>
          <w:tcPr>
            <w:tcW w:w="114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88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2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黄更红</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女</w:t>
            </w: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24</w:t>
            </w:r>
          </w:p>
        </w:tc>
        <w:tc>
          <w:tcPr>
            <w:tcW w:w="114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88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2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林鑫</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女</w:t>
            </w: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25</w:t>
            </w:r>
          </w:p>
        </w:tc>
        <w:tc>
          <w:tcPr>
            <w:tcW w:w="114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88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2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胡诗领</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女</w:t>
            </w: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26</w:t>
            </w:r>
          </w:p>
        </w:tc>
        <w:tc>
          <w:tcPr>
            <w:tcW w:w="114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88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2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宾小倩</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女</w:t>
            </w: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27</w:t>
            </w:r>
          </w:p>
        </w:tc>
        <w:tc>
          <w:tcPr>
            <w:tcW w:w="114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护士二</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w:t>
            </w:r>
          </w:p>
        </w:tc>
        <w:tc>
          <w:tcPr>
            <w:tcW w:w="12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义秀娟</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Style w:val="9"/>
                <w:rFonts w:hAnsi="Times New Roman"/>
                <w:lang w:val="en-US" w:eastAsia="zh-CN" w:bidi="ar"/>
              </w:rPr>
              <w:t>女</w:t>
            </w:r>
          </w:p>
        </w:tc>
        <w:tc>
          <w:tcPr>
            <w:tcW w:w="8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24"/>
                <w:szCs w:val="24"/>
                <w:u w:val="none"/>
              </w:rPr>
            </w:pPr>
          </w:p>
        </w:tc>
      </w:tr>
    </w:tbl>
    <w:p>
      <w:pPr>
        <w:spacing w:line="586" w:lineRule="exact"/>
        <w:ind w:firstLine="3360" w:firstLineChars="1050"/>
        <w:rPr>
          <w:rFonts w:eastAsia="仿宋_GB2312"/>
          <w:sz w:val="32"/>
          <w:szCs w:val="32"/>
        </w:rPr>
        <w:sectPr>
          <w:footerReference r:id="rId3" w:type="default"/>
          <w:footerReference r:id="rId4" w:type="even"/>
          <w:pgSz w:w="11906" w:h="16838"/>
          <w:pgMar w:top="2098" w:right="1304" w:bottom="1304" w:left="1588" w:header="851" w:footer="992" w:gutter="0"/>
          <w:pgNumType w:fmt="numberInDash"/>
          <w:cols w:space="720" w:num="1"/>
          <w:docGrid w:type="lines" w:linePitch="312" w:charSpace="0"/>
        </w:sectPr>
      </w:pPr>
    </w:p>
    <w:p>
      <w:pPr>
        <w:keepNext w:val="0"/>
        <w:keepLines w:val="0"/>
        <w:pageBreakBefore w:val="0"/>
        <w:kinsoku/>
        <w:wordWrap/>
        <w:overflowPunct/>
        <w:topLinePunct w:val="0"/>
        <w:autoSpaceDE/>
        <w:autoSpaceDN/>
        <w:bidi w:val="0"/>
        <w:adjustRightInd/>
        <w:snapToGrid/>
        <w:spacing w:line="280" w:lineRule="exact"/>
        <w:ind w:left="0" w:leftChars="0" w:right="0" w:rightChars="0" w:firstLine="3360" w:firstLineChars="1050"/>
        <w:outlineLvl w:val="9"/>
        <w:rPr>
          <w:rFonts w:eastAsia="仿宋_GB2312"/>
          <w:sz w:val="32"/>
          <w:szCs w:val="32"/>
        </w:rPr>
      </w:pPr>
    </w:p>
    <w:p/>
    <w:sectPr>
      <w:type w:val="continuous"/>
      <w:pgSz w:w="11906" w:h="16838"/>
      <w:pgMar w:top="2098" w:right="1304" w:bottom="1304"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ascii="宋体" w:hAnsi="宋体"/>
        <w:sz w:val="28"/>
        <w:szCs w:val="28"/>
      </w:rPr>
    </w:pPr>
    <w:r>
      <w:rPr>
        <w:rFonts w:ascii="宋体" w:hAnsi="宋体"/>
        <w:sz w:val="28"/>
        <w:szCs w:val="28"/>
      </w:rPr>
      <w:fldChar w:fldCharType="begin"/>
    </w:r>
    <w:r>
      <w:rPr>
        <w:rStyle w:val="4"/>
        <w:rFonts w:ascii="宋体" w:hAnsi="宋体"/>
        <w:sz w:val="28"/>
        <w:szCs w:val="28"/>
      </w:rPr>
      <w:instrText xml:space="preserve">PAGE  </w:instrText>
    </w:r>
    <w:r>
      <w:rPr>
        <w:rFonts w:ascii="宋体" w:hAnsi="宋体"/>
        <w:sz w:val="28"/>
        <w:szCs w:val="28"/>
      </w:rPr>
      <w:fldChar w:fldCharType="separate"/>
    </w:r>
    <w:r>
      <w:rPr>
        <w:rStyle w:val="4"/>
        <w:rFonts w:ascii="宋体" w:hAnsi="宋体"/>
        <w:sz w:val="28"/>
        <w:szCs w:val="28"/>
      </w:rPr>
      <w:t>- 14 -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fldChar w:fldCharType="begin"/>
    </w:r>
    <w:r>
      <w:rPr>
        <w:rStyle w:val="4"/>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E56D0"/>
    <w:rsid w:val="7C7E5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 w:type="character" w:customStyle="1" w:styleId="6">
    <w:name w:val="font71"/>
    <w:basedOn w:val="3"/>
    <w:uiPriority w:val="0"/>
    <w:rPr>
      <w:rFonts w:hint="eastAsia" w:ascii="黑体" w:hAnsi="宋体" w:eastAsia="黑体" w:cs="黑体"/>
      <w:color w:val="000000"/>
      <w:sz w:val="32"/>
      <w:szCs w:val="32"/>
      <w:u w:val="none"/>
    </w:rPr>
  </w:style>
  <w:style w:type="character" w:customStyle="1" w:styleId="7">
    <w:name w:val="font01"/>
    <w:basedOn w:val="3"/>
    <w:uiPriority w:val="0"/>
    <w:rPr>
      <w:rFonts w:hint="eastAsia" w:ascii="黑体" w:hAnsi="宋体" w:eastAsia="黑体" w:cs="黑体"/>
      <w:color w:val="000000"/>
      <w:sz w:val="32"/>
      <w:szCs w:val="32"/>
      <w:u w:val="none"/>
    </w:rPr>
  </w:style>
  <w:style w:type="character" w:customStyle="1" w:styleId="8">
    <w:name w:val="font91"/>
    <w:basedOn w:val="3"/>
    <w:uiPriority w:val="0"/>
    <w:rPr>
      <w:rFonts w:ascii="仿宋_GB2312" w:eastAsia="仿宋_GB2312" w:cs="仿宋_GB2312"/>
      <w:color w:val="000000"/>
      <w:sz w:val="28"/>
      <w:szCs w:val="28"/>
      <w:u w:val="none"/>
    </w:rPr>
  </w:style>
  <w:style w:type="character" w:customStyle="1" w:styleId="9">
    <w:name w:val="font101"/>
    <w:basedOn w:val="3"/>
    <w:uiPriority w:val="0"/>
    <w:rPr>
      <w:rFonts w:hint="eastAsia" w:ascii="仿宋_GB2312" w:eastAsia="仿宋_GB2312" w:cs="仿宋_GB2312"/>
      <w:color w:val="000000"/>
      <w:sz w:val="28"/>
      <w:szCs w:val="28"/>
      <w:u w:val="none"/>
    </w:rPr>
  </w:style>
  <w:style w:type="character" w:customStyle="1" w:styleId="10">
    <w:name w:val="font81"/>
    <w:basedOn w:val="3"/>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阳朔县</Company>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2021-11-24T07:43:00Z</dcterms:created>
  <dc:creator>Administrator</dc:creator>
  <cp:lastModifiedBy>Administrator</cp:lastModifiedBy>
  <dcterms:modified xsi:type="dcterms:W3CDTF">2021-11-24T07:44:51Z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