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附件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5</w:t>
      </w:r>
      <w:bookmarkStart w:id="0" w:name="_GoBack"/>
      <w:bookmarkEnd w:id="0"/>
    </w:p>
    <w:p>
      <w:pPr>
        <w:ind w:firstLine="880" w:firstLineChars="200"/>
        <w:jc w:val="center"/>
        <w:rPr>
          <w:rFonts w:ascii="方正小标宋简体" w:hAnsi="仿宋_GB2312" w:eastAsia="方正小标宋简体" w:cs="Times New Roman"/>
          <w:bCs/>
          <w:color w:val="000000" w:themeColor="text1"/>
          <w:sz w:val="44"/>
          <w:szCs w:val="44"/>
        </w:rPr>
      </w:pPr>
      <w:r>
        <w:rPr>
          <w:rFonts w:hint="eastAsia" w:ascii="方正小标宋简体" w:hAnsi="仿宋_GB2312" w:eastAsia="方正小标宋简体" w:cs="Times New Roman"/>
          <w:bCs/>
          <w:color w:val="000000" w:themeColor="text1"/>
          <w:sz w:val="44"/>
          <w:szCs w:val="44"/>
        </w:rPr>
        <w:t>网上报名操作说明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</w:p>
    <w:p>
      <w:pPr>
        <w:ind w:firstLine="640" w:firstLineChars="200"/>
        <w:rPr>
          <w:rFonts w:ascii="黑体" w:hAnsi="黑体" w:eastAsia="黑体" w:cs="Times New Roman"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2"/>
        </w:rPr>
        <w:t>一、报名规范</w:t>
      </w:r>
    </w:p>
    <w:p>
      <w:pPr>
        <w:ind w:firstLine="640" w:firstLineChars="200"/>
        <w:rPr>
          <w:rFonts w:ascii="楷体_GB2312" w:hAnsi="仿宋_GB2312" w:eastAsia="楷体_GB2312" w:cs="Times New Roman"/>
          <w:color w:val="000000" w:themeColor="text1"/>
          <w:sz w:val="32"/>
          <w:szCs w:val="32"/>
        </w:rPr>
      </w:pPr>
      <w:r>
        <w:rPr>
          <w:rFonts w:hint="eastAsia" w:ascii="楷体_GB2312" w:hAnsi="仿宋_GB2312" w:eastAsia="楷体_GB2312" w:cs="Times New Roman"/>
          <w:color w:val="000000" w:themeColor="text1"/>
          <w:sz w:val="32"/>
          <w:szCs w:val="32"/>
        </w:rPr>
        <w:t>（一）报名方式</w:t>
      </w:r>
    </w:p>
    <w:p>
      <w:pPr>
        <w:spacing w:line="560" w:lineRule="exact"/>
        <w:ind w:firstLine="640" w:firstLineChars="200"/>
        <w:contextualSpacing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</w:p>
    <w:p>
      <w:pPr>
        <w:spacing w:line="560" w:lineRule="exact"/>
        <w:ind w:firstLine="640" w:firstLineChars="200"/>
        <w:contextualSpacing/>
        <w:rPr>
          <w:rFonts w:hint="eastAsia" w:ascii="Times New Roman" w:hAnsi="仿宋_GB2312" w:eastAsia="仿宋_GB2312" w:cs="Times New Roman"/>
          <w:sz w:val="32"/>
          <w:szCs w:val="32"/>
        </w:rPr>
      </w:pPr>
      <w:r>
        <w:rPr>
          <w:rFonts w:hint="eastAsia" w:ascii="Times New Roman" w:hAnsi="仿宋_GB2312" w:eastAsia="仿宋_GB2312" w:cs="Times New Roman"/>
          <w:sz w:val="32"/>
          <w:szCs w:val="32"/>
        </w:rPr>
        <w:fldChar w:fldCharType="begin"/>
      </w:r>
      <w:r>
        <w:rPr>
          <w:rFonts w:hint="eastAsia" w:ascii="Times New Roman" w:hAnsi="仿宋_GB2312" w:eastAsia="仿宋_GB2312" w:cs="Times New Roman"/>
          <w:sz w:val="32"/>
          <w:szCs w:val="32"/>
        </w:rPr>
        <w:instrText xml:space="preserve"> HYPERLINK "https://zhaokao.caidaocloud.com/rp-web/#/index/ff8080817cc73af2017cda2119b8338d" </w:instrText>
      </w:r>
      <w:r>
        <w:rPr>
          <w:rFonts w:hint="eastAsia" w:ascii="Times New Roman" w:hAnsi="仿宋_GB2312" w:eastAsia="仿宋_GB2312" w:cs="Times New Roman"/>
          <w:sz w:val="32"/>
          <w:szCs w:val="32"/>
        </w:rPr>
        <w:fldChar w:fldCharType="separate"/>
      </w:r>
      <w:r>
        <w:rPr>
          <w:rFonts w:hint="eastAsia" w:ascii="Times New Roman" w:hAnsi="仿宋_GB2312" w:eastAsia="仿宋_GB2312" w:cs="Times New Roman"/>
          <w:sz w:val="32"/>
          <w:szCs w:val="32"/>
        </w:rPr>
        <w:t>https://zhaokao.caidaocloud.com/rp-web/#/index/ff8080817cc73af2017cda2119b8338d</w:t>
      </w:r>
      <w:r>
        <w:rPr>
          <w:rFonts w:hint="eastAsia" w:ascii="Times New Roman" w:hAnsi="仿宋_GB2312" w:eastAsia="仿宋_GB2312" w:cs="Times New Roman"/>
          <w:sz w:val="32"/>
          <w:szCs w:val="32"/>
        </w:rPr>
        <w:fldChar w:fldCharType="end"/>
      </w:r>
    </w:p>
    <w:p>
      <w:pPr>
        <w:ind w:firstLine="640" w:firstLineChars="200"/>
        <w:rPr>
          <w:rFonts w:ascii="楷体_GB2312" w:hAnsi="仿宋_GB2312" w:eastAsia="楷体_GB2312" w:cs="Times New Roman"/>
          <w:color w:val="000000" w:themeColor="text1"/>
          <w:sz w:val="32"/>
          <w:szCs w:val="32"/>
        </w:rPr>
      </w:pPr>
      <w:r>
        <w:rPr>
          <w:rFonts w:hint="eastAsia" w:ascii="楷体_GB2312" w:hAnsi="仿宋_GB2312" w:eastAsia="楷体_GB2312" w:cs="Times New Roman"/>
          <w:color w:val="000000" w:themeColor="text1"/>
          <w:sz w:val="32"/>
          <w:szCs w:val="32"/>
        </w:rPr>
        <w:t>（二）设备要求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网络：需要连接互联网（确保网络正常稳定，带宽4M以上）。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硬盘：电脑总存储容量至少20G（含）以上可用空间。</w:t>
      </w:r>
    </w:p>
    <w:p>
      <w:pPr>
        <w:ind w:firstLine="640" w:firstLineChars="200"/>
        <w:rPr>
          <w:rFonts w:ascii="楷体_GB2312" w:hAnsi="仿宋_GB2312" w:eastAsia="楷体_GB2312" w:cs="Times New Roman"/>
          <w:color w:val="000000" w:themeColor="text1"/>
          <w:sz w:val="32"/>
          <w:szCs w:val="32"/>
        </w:rPr>
      </w:pPr>
      <w:r>
        <w:rPr>
          <w:rFonts w:hint="eastAsia" w:ascii="楷体_GB2312" w:hAnsi="仿宋_GB2312" w:eastAsia="楷体_GB2312" w:cs="Times New Roman"/>
          <w:color w:val="000000" w:themeColor="text1"/>
          <w:sz w:val="32"/>
          <w:szCs w:val="32"/>
        </w:rPr>
        <w:t>（三）软件要求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黑体" w:hAnsi="黑体" w:eastAsia="黑体" w:cs="Times New Roman"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2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报名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A4A0B"/>
    <w:rsid w:val="00304C3D"/>
    <w:rsid w:val="003F5300"/>
    <w:rsid w:val="00451EB6"/>
    <w:rsid w:val="00533966"/>
    <w:rsid w:val="006A7183"/>
    <w:rsid w:val="008E3028"/>
    <w:rsid w:val="00905622"/>
    <w:rsid w:val="00A826BD"/>
    <w:rsid w:val="00C0650A"/>
    <w:rsid w:val="00F519A3"/>
    <w:rsid w:val="08AC69D8"/>
    <w:rsid w:val="0F69267A"/>
    <w:rsid w:val="13DD6E16"/>
    <w:rsid w:val="17110D29"/>
    <w:rsid w:val="191A2FB5"/>
    <w:rsid w:val="1CF245F9"/>
    <w:rsid w:val="1DE57D47"/>
    <w:rsid w:val="217A2E0F"/>
    <w:rsid w:val="22491378"/>
    <w:rsid w:val="235807EC"/>
    <w:rsid w:val="308273F8"/>
    <w:rsid w:val="34CD29C5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4D9B0297"/>
    <w:rsid w:val="50AA5A08"/>
    <w:rsid w:val="540463E4"/>
    <w:rsid w:val="5AD66144"/>
    <w:rsid w:val="5AF00F1A"/>
    <w:rsid w:val="5CE9719B"/>
    <w:rsid w:val="5DF91D8E"/>
    <w:rsid w:val="662306F8"/>
    <w:rsid w:val="68902C33"/>
    <w:rsid w:val="68B60480"/>
    <w:rsid w:val="69BF3CDD"/>
    <w:rsid w:val="69FD7706"/>
    <w:rsid w:val="6DDF08AC"/>
    <w:rsid w:val="71E51462"/>
    <w:rsid w:val="7445185D"/>
    <w:rsid w:val="790225A8"/>
    <w:rsid w:val="7BDE37E5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248</Words>
  <Characters>1419</Characters>
  <Lines>11</Lines>
  <Paragraphs>3</Paragraphs>
  <TotalTime>11</TotalTime>
  <ScaleCrop>false</ScaleCrop>
  <LinksUpToDate>false</LinksUpToDate>
  <CharactersWithSpaces>1664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督导组</cp:lastModifiedBy>
  <cp:lastPrinted>2021-11-13T09:25:00Z</cp:lastPrinted>
  <dcterms:modified xsi:type="dcterms:W3CDTF">2021-11-20T06:35:33Z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7D85EC0B540043D19C2EC2DEED5E3444</vt:lpwstr>
  </property>
</Properties>
</file>