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2021年宁津县公开招聘社区专职工作者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2021年宁津县公开招聘社区专职工作者于2021年11月27日（周六）进入面试阶段，接到面试通知的考生请自行下载并打印面试通知单，按通知单上的要求到指定地点参加面试。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一、面试通知单打印时间、地址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时间：2021年11月24日09：00—11月26日18：00。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地址：http://sign.drsfhr.com/portal/exam/index/id/21.html。也可通过「得人网」微信公众号菜单栏获取打印网址。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时间：2021年11月27日（周六）。考试场次及其他信息见面试通知单。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地点：津泉路宁津县职业中专崇信楼一楼。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三、签到时间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上午场：2021年11月27日08：00—08：20。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下午场：2021年11月27日13：30—13：50。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请参加面试考生于规定时间到场签到、面试。不按规定时间签到候考的考生，视为自动放弃岗位应聘。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四、携带资料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携带本人身份证、面试通知单，佩戴口罩，着正装参加。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五、面试事项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经研究决定，根据笔试成绩，按岗位招聘人数1：3的比例确定参加面试人员，未达到比例的岗位，按照实际人数参加面试。面试设定最低合格分数线（70分），未达到最低合格分数线者，视为面试不合格，不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面试合格人数出现空缺的岗位，根据其他岗位面试成绩，在未录用且服从调剂考生中择优录取。服从调剂考生请自行下载填写《服从调剂承诺书》（附件1），于面试当日带至现场上交工作人员。过期视为放弃调剂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1.考试禁止携带手机等通讯设备，请考生合理安排好工作和个人事务。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2.所有参加面试考生，进入考点时须佩戴口罩，现场检测体温正常（未超过37.3℃）、出示电子健康通行码绿码方可参加考试。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3.考前14天内有发生本土疫情省份旅居史等其他特殊情形的考生，应立即报告本人健康情况，并主动向所在社区报备。如有其他身体状况，提前给我们通知（电话0534-2636200、2636079）。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4.到达考点后，听从考务人员安排，保持1.5米以上距离依次进行签到。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5.考生考试须全程佩戴口罩。考生在考点注意个人卫生习惯，咳嗽、打喷嚏时用手捂住口鼻，使用过的口罩必须投入垃圾桶内。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面试通知单打印流程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打印直达链接：http://sign.drsfhr.com/portal/exam/index/id/21.html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温馨提示：建议电脑端浏览器打开。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一、登陆得人招聘网（www.drjyw.com）或关注“得人网”微信公众号，找到通知单打印通知。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二、点击打印链接，进入打印系统。填写“姓名”、“身份证号”，进入信息界面。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三、选择上传头像（请考生务必上传正确的一寸近期免冠正面证件照，文件大小在1M以内，不要上传艺术照、模糊照片等非正式照片）。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四、上传头像后，确认信息无误，可根据提示打印通知单。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面试通知单打印注意事项：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1、通知单打印黑白即可，可打印备用以免丢失。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2、考生打印通知单后，可提前熟悉乘车路线，确保按时参加面试。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3、考生参加面试时，需持本人面试通知单及有效身份证件进场，缺一不可。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咨询电话：0534-2636200、2636079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1、《服从调剂承诺书》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"http://sign.drsfhr.com/portal/exam/index/id/19.html" \t "http://www.drjyw.com/notice/_blank"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面试通知单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打印入口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考生服从调剂承诺书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自愿参加2021年宁津县公开招聘社区专职工作者考试，并承诺：若本人本次考试报考的原岗位不能录取，在面试成绩达到合格分数线的前提下，我将听从考试组织安排，自愿服从岗位调剂，如有违反，将自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承诺人（签字）：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时间：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E43FB"/>
    <w:rsid w:val="08CE1AA3"/>
    <w:rsid w:val="1AFC69E3"/>
    <w:rsid w:val="1B77637F"/>
    <w:rsid w:val="1F1F6D4C"/>
    <w:rsid w:val="26BA1F3F"/>
    <w:rsid w:val="2A7D37F2"/>
    <w:rsid w:val="2AF34FD8"/>
    <w:rsid w:val="2F9F6145"/>
    <w:rsid w:val="324C1973"/>
    <w:rsid w:val="388812AA"/>
    <w:rsid w:val="38E42CB2"/>
    <w:rsid w:val="3B84248C"/>
    <w:rsid w:val="3E03339B"/>
    <w:rsid w:val="3E7738F2"/>
    <w:rsid w:val="40EF29FF"/>
    <w:rsid w:val="4416595E"/>
    <w:rsid w:val="44D435A3"/>
    <w:rsid w:val="47FE43FB"/>
    <w:rsid w:val="48541F1C"/>
    <w:rsid w:val="499D3D72"/>
    <w:rsid w:val="4F8128F2"/>
    <w:rsid w:val="52874B59"/>
    <w:rsid w:val="5A332CE2"/>
    <w:rsid w:val="60356E94"/>
    <w:rsid w:val="61E00A33"/>
    <w:rsid w:val="69227C3F"/>
    <w:rsid w:val="6AA310C6"/>
    <w:rsid w:val="6AF940D9"/>
    <w:rsid w:val="6EFD453D"/>
    <w:rsid w:val="741D01C0"/>
    <w:rsid w:val="7926178F"/>
    <w:rsid w:val="794D362E"/>
    <w:rsid w:val="7A1D56A1"/>
    <w:rsid w:val="7E9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2021-11-19T06:39:00Z</dcterms:created>
  <dc:creator>轻度神经</dc:creator>
  <cp:lastModifiedBy>轻度神经</cp:lastModifiedBy>
  <dcterms:modified xsi:type="dcterms:W3CDTF">2021-11-23T03:48:28Z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