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CESI楷体-GB13000" w:hAnsi="CESI楷体-GB13000" w:eastAsia="CESI楷体-GB13000" w:cs="CESI楷体-GB13000"/>
          <w:b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CESI楷体-GB13000" w:hAnsi="CESI楷体-GB13000" w:eastAsia="CESI楷体-GB13000" w:cs="CESI楷体-GB13000"/>
          <w:b/>
          <w:bCs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CESI楷体-GB13000" w:hAnsi="CESI楷体-GB13000" w:eastAsia="CESI楷体-GB13000" w:cs="CESI楷体-GB13000"/>
          <w:b/>
          <w:bCs/>
          <w:sz w:val="28"/>
          <w:szCs w:val="28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eastAsia="zh-CN"/>
        </w:rPr>
        <w:t>通化市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  <w:lang w:eastAsia="zh-CN"/>
        </w:rPr>
        <w:t>总工会</w:t>
      </w: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eastAsia="zh-CN"/>
        </w:rPr>
        <w:t>公开招聘工会社会工作者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eastAsia="zh-CN"/>
        </w:rPr>
        <w:t>考生新冠肺炎疫情防控承诺书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按照省、市疫情防控工作要求，为切实做好考试期间疫情防控工作，保障考试顺利进行，本人郑重承诺：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一、 2021年11月1日以来，无出入境记录，未到过中风险或国内其他重点地区；未接触过确诊病例、疑似病例或无症状感染者，或已接触过但已按要求解除医学观察，目前无其他症状。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二、本人在考试过程中，全程做好个人防护，微信小程序“吉事办”已经获取健康通行码“绿码”。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三、本人承诺出现发热、乏力、干咳等症状时，将及时告知考务组，自觉配合相关治疗和隔离措施。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" w:eastAsia="zh-CN"/>
        </w:rPr>
      </w:pPr>
      <w:r>
        <w:rPr>
          <w:rFonts w:hint="default" w:ascii="仿宋" w:hAnsi="仿宋" w:eastAsia="仿宋" w:cs="仿宋"/>
          <w:sz w:val="32"/>
          <w:szCs w:val="32"/>
          <w:shd w:val="clear" w:color="auto" w:fill="FFFFFF"/>
          <w:lang w:val="en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" w:eastAsia="zh-CN"/>
        </w:rPr>
        <w:t>四、本人承诺如实申报健康状况、旅游史、接触史等，遵守相关规定。如有隐瞒病情、隐瞒行程、瞒报漏报健康状况等，将承担相应的法律责任和一切因此而引发的后果。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承诺人：               联系方式：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000000"/>
          <w:kern w:val="0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                     年   月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楷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4B3E"/>
    <w:rsid w:val="1EC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2021-11-21T08:50:00Z</dcterms:created>
  <dc:creator>LiúZǐDí</dc:creator>
  <cp:lastModifiedBy>LiúZǐDí</cp:lastModifiedBy>
  <dcterms:modified xsi:type="dcterms:W3CDTF">2021-11-21T08:50:40Z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F9033C292C9749F38982F176C60A8AC6</vt:lpwstr>
  </property>
</Properties>
</file>