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223" w:type="dxa"/>
        <w:jc w:val="center"/>
        <w:tblInd w:w="35" w:type="dxa"/>
        <w:tblLayout w:type="fixed"/>
        <w:tblCellMar>
          <w:top w:w="15" w:type="dxa"/>
          <w:left w:w="15" w:type="dxa"/>
          <w:bottom w:w="15" w:type="dxa"/>
          <w:right w:w="15" w:type="dxa"/>
        </w:tblCellMar>
      </w:tblPr>
      <w:tblGrid>
        <w:gridCol w:w="210"/>
        <w:gridCol w:w="650"/>
        <w:gridCol w:w="254"/>
        <w:gridCol w:w="145"/>
        <w:gridCol w:w="697"/>
        <w:gridCol w:w="578"/>
        <w:gridCol w:w="642"/>
        <w:gridCol w:w="1080"/>
        <w:gridCol w:w="48"/>
        <w:gridCol w:w="676"/>
        <w:gridCol w:w="356"/>
        <w:gridCol w:w="209"/>
        <w:gridCol w:w="9"/>
        <w:gridCol w:w="683"/>
        <w:gridCol w:w="623"/>
        <w:gridCol w:w="877"/>
        <w:gridCol w:w="427"/>
        <w:gridCol w:w="2059"/>
      </w:tblGrid>
      <w:tr>
        <w:tblPrEx>
          <w:tblLayout w:type="fixed"/>
          <w:tblCellMar>
            <w:top w:w="15" w:type="dxa"/>
            <w:left w:w="15" w:type="dxa"/>
            <w:bottom w:w="15" w:type="dxa"/>
            <w:right w:w="15" w:type="dxa"/>
          </w:tblCellMar>
        </w:tblPrEx>
        <w:trPr>
          <w:trHeight w:val="920" w:hRule="atLeast"/>
          <w:jc w:val="center"/>
        </w:trPr>
        <w:tc>
          <w:tcPr>
            <w:tcW w:w="10223" w:type="dxa"/>
            <w:gridSpan w:val="18"/>
            <w:vAlign w:val="center"/>
          </w:tcPr>
          <w:p>
            <w:pPr>
              <w:widowControl/>
              <w:spacing w:line="580" w:lineRule="exact"/>
              <w:jc w:val="center"/>
              <w:textAlignment w:val="center"/>
              <w:rPr>
                <w:rFonts w:hint="default" w:ascii="Times New Roman" w:hAnsi="Times New Roman" w:cs="Times New Roman" w:eastAsiaTheme="majorEastAsia"/>
                <w:color w:val="000000"/>
                <w:sz w:val="32"/>
                <w:szCs w:val="44"/>
              </w:rPr>
            </w:pPr>
            <w:r>
              <w:rPr>
                <w:rFonts w:hint="default" w:ascii="Times New Roman" w:hAnsi="Times New Roman" w:eastAsia="方正小标宋简体" w:cs="Times New Roman"/>
                <w:color w:val="000000"/>
                <w:sz w:val="40"/>
                <w:szCs w:val="40"/>
                <w:lang w:eastAsia="zh-CN"/>
              </w:rPr>
              <w:t>乌海市</w:t>
            </w:r>
            <w:r>
              <w:rPr>
                <w:rFonts w:hint="eastAsia" w:ascii="Times New Roman" w:hAnsi="Times New Roman" w:eastAsia="方正小标宋简体" w:cs="Times New Roman"/>
                <w:color w:val="000000"/>
                <w:sz w:val="40"/>
                <w:szCs w:val="40"/>
                <w:lang w:eastAsia="zh-CN"/>
              </w:rPr>
              <w:t>本级事业单位</w:t>
            </w:r>
            <w:r>
              <w:rPr>
                <w:rFonts w:hint="eastAsia" w:ascii="Times New Roman" w:hAnsi="Times New Roman" w:eastAsia="方正小标宋简体" w:cs="Times New Roman"/>
                <w:color w:val="000000"/>
                <w:sz w:val="40"/>
                <w:szCs w:val="40"/>
                <w:lang w:val="en-US" w:eastAsia="zh-CN"/>
              </w:rPr>
              <w:t>2021年</w:t>
            </w:r>
            <w:r>
              <w:rPr>
                <w:rFonts w:hint="default" w:ascii="Times New Roman" w:hAnsi="Times New Roman" w:eastAsia="方正小标宋简体" w:cs="Times New Roman"/>
                <w:color w:val="000000"/>
                <w:sz w:val="40"/>
                <w:szCs w:val="40"/>
                <w:lang w:eastAsia="zh-CN"/>
              </w:rPr>
              <w:t>择优选用工作人员推荐报名表</w:t>
            </w:r>
            <w:r>
              <w:rPr>
                <w:rFonts w:hint="default" w:ascii="Times New Roman" w:hAnsi="Times New Roman" w:eastAsia="方正小标宋简体" w:cs="Times New Roman"/>
                <w:color w:val="000000"/>
                <w:sz w:val="40"/>
                <w:szCs w:val="40"/>
              </w:rPr>
              <w:t xml:space="preserve"> </w:t>
            </w:r>
            <w:r>
              <w:rPr>
                <w:rFonts w:hint="default" w:ascii="Times New Roman" w:hAnsi="Times New Roman" w:eastAsia="方正小标宋简体" w:cs="Times New Roman"/>
                <w:color w:val="000000"/>
                <w:sz w:val="44"/>
                <w:szCs w:val="44"/>
              </w:rPr>
              <w:t xml:space="preserve">         </w:t>
            </w:r>
            <w:r>
              <w:rPr>
                <w:rFonts w:hint="default" w:ascii="Times New Roman" w:hAnsi="Times New Roman" w:cs="Times New Roman" w:eastAsiaTheme="majorEastAsia"/>
                <w:color w:val="000000"/>
                <w:szCs w:val="44"/>
              </w:rPr>
              <w:t xml:space="preserve">                                              </w:t>
            </w:r>
            <w:r>
              <w:rPr>
                <w:rFonts w:hint="default" w:ascii="Times New Roman" w:hAnsi="Times New Roman" w:eastAsia="黑体" w:cs="Times New Roman"/>
                <w:color w:val="000000"/>
                <w:szCs w:val="44"/>
                <w:lang w:eastAsia="zh-CN"/>
              </w:rPr>
              <w:t>报考</w:t>
            </w:r>
            <w:r>
              <w:rPr>
                <w:rFonts w:hint="eastAsia" w:ascii="Times New Roman" w:hAnsi="Times New Roman" w:eastAsia="黑体" w:cs="Times New Roman"/>
                <w:color w:val="000000"/>
                <w:szCs w:val="44"/>
                <w:lang w:eastAsia="zh-CN"/>
              </w:rPr>
              <w:t>单位名称</w:t>
            </w:r>
            <w:r>
              <w:rPr>
                <w:rFonts w:hint="default" w:ascii="Times New Roman" w:hAnsi="Times New Roman" w:eastAsia="黑体" w:cs="Times New Roman"/>
                <w:color w:val="000000"/>
                <w:szCs w:val="44"/>
                <w:lang w:eastAsia="zh-CN"/>
              </w:rPr>
              <w:t>：</w:t>
            </w:r>
            <w:r>
              <w:rPr>
                <w:rFonts w:hint="default" w:ascii="Times New Roman" w:hAnsi="Times New Roman" w:eastAsia="黑体" w:cs="Times New Roman"/>
                <w:color w:val="000000"/>
                <w:szCs w:val="44"/>
                <w:lang w:val="en-US" w:eastAsia="zh-CN"/>
              </w:rPr>
              <w:t xml:space="preserve">  </w:t>
            </w:r>
            <w:r>
              <w:rPr>
                <w:rFonts w:hint="eastAsia" w:ascii="Times New Roman" w:hAnsi="Times New Roman" w:eastAsia="黑体" w:cs="Times New Roman"/>
                <w:color w:val="000000"/>
                <w:szCs w:val="44"/>
                <w:lang w:val="en-US" w:eastAsia="zh-CN"/>
              </w:rPr>
              <w:t xml:space="preserve">   </w:t>
            </w:r>
            <w:r>
              <w:rPr>
                <w:rFonts w:hint="default" w:ascii="Times New Roman" w:hAnsi="Times New Roman" w:eastAsia="黑体" w:cs="Times New Roman"/>
                <w:color w:val="000000"/>
                <w:szCs w:val="44"/>
                <w:lang w:val="en-US" w:eastAsia="zh-CN"/>
              </w:rPr>
              <w:t xml:space="preserve">                </w:t>
            </w:r>
            <w:r>
              <w:rPr>
                <w:rFonts w:hint="default" w:ascii="Times New Roman" w:hAnsi="Times New Roman" w:eastAsia="黑体" w:cs="Times New Roman"/>
                <w:color w:val="000000"/>
                <w:szCs w:val="44"/>
                <w:lang w:eastAsia="zh-CN"/>
              </w:rPr>
              <w:t>报考岗位名称：</w:t>
            </w:r>
            <w:r>
              <w:rPr>
                <w:rFonts w:hint="default" w:ascii="Times New Roman" w:hAnsi="Times New Roman" w:eastAsia="黑体" w:cs="Times New Roman"/>
                <w:color w:val="000000"/>
                <w:szCs w:val="44"/>
                <w:lang w:val="en-US" w:eastAsia="zh-CN"/>
              </w:rPr>
              <w:t xml:space="preserve">         </w:t>
            </w:r>
            <w:bookmarkStart w:id="0" w:name="_GoBack"/>
            <w:bookmarkEnd w:id="0"/>
            <w:r>
              <w:rPr>
                <w:rFonts w:hint="default" w:ascii="Times New Roman" w:hAnsi="Times New Roman" w:eastAsia="黑体" w:cs="Times New Roman"/>
                <w:color w:val="000000"/>
                <w:szCs w:val="44"/>
                <w:lang w:val="en-US" w:eastAsia="zh-CN"/>
              </w:rPr>
              <w:t xml:space="preserve">               报</w:t>
            </w:r>
            <w:r>
              <w:rPr>
                <w:rFonts w:hint="eastAsia" w:ascii="Times New Roman" w:hAnsi="Times New Roman" w:eastAsia="黑体" w:cs="Times New Roman"/>
                <w:color w:val="000000"/>
                <w:szCs w:val="44"/>
                <w:lang w:val="en-US" w:eastAsia="zh-CN"/>
              </w:rPr>
              <w:t>考</w:t>
            </w:r>
            <w:r>
              <w:rPr>
                <w:rFonts w:hint="default" w:ascii="Times New Roman" w:hAnsi="Times New Roman" w:eastAsia="黑体" w:cs="Times New Roman"/>
                <w:color w:val="000000"/>
                <w:szCs w:val="44"/>
              </w:rPr>
              <w:t>序号:</w:t>
            </w:r>
          </w:p>
        </w:tc>
      </w:tr>
      <w:tr>
        <w:tblPrEx>
          <w:tblLayout w:type="fixed"/>
          <w:tblCellMar>
            <w:top w:w="15" w:type="dxa"/>
            <w:left w:w="15" w:type="dxa"/>
            <w:bottom w:w="15" w:type="dxa"/>
            <w:right w:w="15" w:type="dxa"/>
          </w:tblCellMar>
        </w:tblPrEx>
        <w:trPr>
          <w:trHeight w:val="600" w:hRule="exact"/>
          <w:jc w:val="center"/>
        </w:trPr>
        <w:tc>
          <w:tcPr>
            <w:tcW w:w="111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姓   名</w:t>
            </w:r>
          </w:p>
        </w:tc>
        <w:tc>
          <w:tcPr>
            <w:tcW w:w="142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性    别</w:t>
            </w:r>
          </w:p>
        </w:tc>
        <w:tc>
          <w:tcPr>
            <w:tcW w:w="1250"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130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民  族</w:t>
            </w:r>
          </w:p>
        </w:tc>
        <w:tc>
          <w:tcPr>
            <w:tcW w:w="13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20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照</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片</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（2寸）</w:t>
            </w:r>
          </w:p>
        </w:tc>
      </w:tr>
      <w:tr>
        <w:tblPrEx>
          <w:tblLayout w:type="fixed"/>
          <w:tblCellMar>
            <w:top w:w="15" w:type="dxa"/>
            <w:left w:w="15" w:type="dxa"/>
            <w:bottom w:w="15" w:type="dxa"/>
            <w:right w:w="15" w:type="dxa"/>
          </w:tblCellMar>
        </w:tblPrEx>
        <w:trPr>
          <w:trHeight w:val="600" w:hRule="exact"/>
          <w:jc w:val="center"/>
        </w:trPr>
        <w:tc>
          <w:tcPr>
            <w:tcW w:w="111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出生年月</w:t>
            </w:r>
          </w:p>
        </w:tc>
        <w:tc>
          <w:tcPr>
            <w:tcW w:w="142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17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政治面貌</w:t>
            </w:r>
          </w:p>
        </w:tc>
        <w:tc>
          <w:tcPr>
            <w:tcW w:w="1250"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130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籍  贯</w:t>
            </w:r>
          </w:p>
        </w:tc>
        <w:tc>
          <w:tcPr>
            <w:tcW w:w="13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2059"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655" w:hRule="exact"/>
          <w:jc w:val="center"/>
        </w:trPr>
        <w:tc>
          <w:tcPr>
            <w:tcW w:w="1114" w:type="dxa"/>
            <w:gridSpan w:val="3"/>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kern w:val="0"/>
                <w:sz w:val="24"/>
                <w:lang w:eastAsia="zh-CN"/>
              </w:rPr>
            </w:pPr>
            <w:r>
              <w:rPr>
                <w:rFonts w:hint="default" w:ascii="Times New Roman" w:hAnsi="Times New Roman" w:eastAsia="楷体_GB2312" w:cs="Times New Roman"/>
                <w:color w:val="000000"/>
                <w:kern w:val="0"/>
                <w:sz w:val="24"/>
                <w:lang w:eastAsia="zh-CN"/>
              </w:rPr>
              <w:t>学历</w:t>
            </w:r>
          </w:p>
          <w:p>
            <w:pPr>
              <w:widowControl/>
              <w:spacing w:line="320" w:lineRule="exact"/>
              <w:jc w:val="center"/>
              <w:textAlignment w:val="center"/>
              <w:rPr>
                <w:rFonts w:hint="default" w:ascii="Times New Roman" w:hAnsi="Times New Roman" w:eastAsia="楷体_GB2312" w:cs="Times New Roman"/>
                <w:color w:val="000000"/>
                <w:sz w:val="24"/>
                <w:lang w:eastAsia="zh-CN"/>
              </w:rPr>
            </w:pPr>
            <w:r>
              <w:rPr>
                <w:rFonts w:hint="default" w:ascii="Times New Roman" w:hAnsi="Times New Roman" w:eastAsia="楷体_GB2312" w:cs="Times New Roman"/>
                <w:color w:val="000000"/>
                <w:kern w:val="0"/>
                <w:sz w:val="24"/>
                <w:lang w:eastAsia="zh-CN"/>
              </w:rPr>
              <w:t>学位</w:t>
            </w:r>
          </w:p>
        </w:tc>
        <w:tc>
          <w:tcPr>
            <w:tcW w:w="8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kern w:val="0"/>
                <w:sz w:val="24"/>
                <w:lang w:eastAsia="zh-CN"/>
              </w:rPr>
            </w:pPr>
            <w:r>
              <w:rPr>
                <w:rFonts w:hint="default" w:ascii="Times New Roman" w:hAnsi="Times New Roman" w:eastAsia="楷体_GB2312" w:cs="Times New Roman"/>
                <w:color w:val="000000"/>
                <w:kern w:val="0"/>
                <w:sz w:val="24"/>
                <w:lang w:eastAsia="zh-CN"/>
              </w:rPr>
              <w:t>全日制</w:t>
            </w:r>
          </w:p>
          <w:p>
            <w:pPr>
              <w:widowControl/>
              <w:spacing w:line="320" w:lineRule="exact"/>
              <w:jc w:val="center"/>
              <w:textAlignment w:val="center"/>
              <w:rPr>
                <w:rFonts w:hint="default" w:ascii="Times New Roman" w:hAnsi="Times New Roman" w:eastAsia="楷体_GB2312" w:cs="Times New Roman"/>
                <w:color w:val="000000"/>
                <w:kern w:val="0"/>
                <w:sz w:val="24"/>
                <w:lang w:eastAsia="zh-CN"/>
              </w:rPr>
            </w:pPr>
            <w:r>
              <w:rPr>
                <w:rFonts w:hint="default" w:ascii="Times New Roman" w:hAnsi="Times New Roman" w:eastAsia="楷体_GB2312" w:cs="Times New Roman"/>
                <w:color w:val="000000"/>
                <w:kern w:val="0"/>
                <w:sz w:val="24"/>
                <w:lang w:eastAsia="zh-CN"/>
              </w:rPr>
              <w:t>教育</w:t>
            </w:r>
          </w:p>
        </w:tc>
        <w:tc>
          <w:tcPr>
            <w:tcW w:w="234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1250" w:type="dxa"/>
            <w:gridSpan w:val="4"/>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kern w:val="0"/>
                <w:sz w:val="24"/>
                <w:lang w:eastAsia="zh-CN"/>
              </w:rPr>
            </w:pPr>
            <w:r>
              <w:rPr>
                <w:rFonts w:hint="default" w:ascii="Times New Roman" w:hAnsi="Times New Roman" w:eastAsia="楷体_GB2312" w:cs="Times New Roman"/>
                <w:color w:val="000000"/>
                <w:kern w:val="0"/>
                <w:sz w:val="24"/>
                <w:lang w:eastAsia="zh-CN"/>
              </w:rPr>
              <w:t>毕业院校</w:t>
            </w:r>
          </w:p>
          <w:p>
            <w:pPr>
              <w:widowControl/>
              <w:spacing w:line="320" w:lineRule="exact"/>
              <w:jc w:val="center"/>
              <w:textAlignment w:val="center"/>
              <w:rPr>
                <w:rFonts w:hint="default" w:ascii="Times New Roman" w:hAnsi="Times New Roman" w:eastAsia="楷体_GB2312" w:cs="Times New Roman"/>
                <w:color w:val="000000"/>
                <w:sz w:val="24"/>
                <w:lang w:eastAsia="zh-CN"/>
              </w:rPr>
            </w:pPr>
            <w:r>
              <w:rPr>
                <w:rFonts w:hint="default" w:ascii="Times New Roman" w:hAnsi="Times New Roman" w:eastAsia="楷体_GB2312" w:cs="Times New Roman"/>
                <w:color w:val="000000"/>
                <w:kern w:val="0"/>
                <w:sz w:val="24"/>
                <w:lang w:eastAsia="zh-CN"/>
              </w:rPr>
              <w:t>及专业</w:t>
            </w:r>
          </w:p>
        </w:tc>
        <w:tc>
          <w:tcPr>
            <w:tcW w:w="2610"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2059"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722" w:hRule="exact"/>
          <w:jc w:val="center"/>
        </w:trPr>
        <w:tc>
          <w:tcPr>
            <w:tcW w:w="1114" w:type="dxa"/>
            <w:gridSpan w:val="3"/>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8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kern w:val="0"/>
                <w:sz w:val="24"/>
                <w:lang w:eastAsia="zh-CN"/>
              </w:rPr>
            </w:pPr>
            <w:r>
              <w:rPr>
                <w:rFonts w:hint="default" w:ascii="Times New Roman" w:hAnsi="Times New Roman" w:eastAsia="楷体_GB2312" w:cs="Times New Roman"/>
                <w:color w:val="000000"/>
                <w:kern w:val="0"/>
                <w:sz w:val="24"/>
                <w:lang w:eastAsia="zh-CN"/>
              </w:rPr>
              <w:t>在职</w:t>
            </w:r>
          </w:p>
          <w:p>
            <w:pPr>
              <w:widowControl/>
              <w:spacing w:line="320" w:lineRule="exact"/>
              <w:jc w:val="center"/>
              <w:textAlignment w:val="center"/>
              <w:rPr>
                <w:rFonts w:hint="default" w:ascii="Times New Roman" w:hAnsi="Times New Roman" w:eastAsia="楷体_GB2312" w:cs="Times New Roman"/>
                <w:color w:val="000000"/>
                <w:kern w:val="0"/>
                <w:sz w:val="24"/>
                <w:lang w:eastAsia="zh-CN"/>
              </w:rPr>
            </w:pPr>
            <w:r>
              <w:rPr>
                <w:rFonts w:hint="default" w:ascii="Times New Roman" w:hAnsi="Times New Roman" w:eastAsia="楷体_GB2312" w:cs="Times New Roman"/>
                <w:color w:val="000000"/>
                <w:kern w:val="0"/>
                <w:sz w:val="24"/>
                <w:lang w:eastAsia="zh-CN"/>
              </w:rPr>
              <w:t>教育</w:t>
            </w:r>
          </w:p>
        </w:tc>
        <w:tc>
          <w:tcPr>
            <w:tcW w:w="234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250" w:type="dxa"/>
            <w:gridSpan w:val="4"/>
            <w:vMerge w:val="continue"/>
            <w:tcBorders>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2610"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2059"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800" w:hRule="exact"/>
          <w:jc w:val="center"/>
        </w:trPr>
        <w:tc>
          <w:tcPr>
            <w:tcW w:w="111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档案保</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管单位</w:t>
            </w:r>
          </w:p>
        </w:tc>
        <w:tc>
          <w:tcPr>
            <w:tcW w:w="3190" w:type="dxa"/>
            <w:gridSpan w:val="6"/>
            <w:tcBorders>
              <w:top w:val="single" w:color="000000" w:sz="4" w:space="0"/>
              <w:left w:val="single" w:color="000000" w:sz="4" w:space="0"/>
              <w:bottom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125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参加工作</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时间</w:t>
            </w:r>
          </w:p>
        </w:tc>
        <w:tc>
          <w:tcPr>
            <w:tcW w:w="130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c>
          <w:tcPr>
            <w:tcW w:w="13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Times New Roman" w:hAnsi="Times New Roman" w:eastAsia="楷体_GB2312" w:cs="Times New Roman"/>
                <w:color w:val="000000"/>
                <w:sz w:val="24"/>
                <w:lang w:eastAsia="zh-CN"/>
              </w:rPr>
            </w:pPr>
            <w:r>
              <w:rPr>
                <w:rFonts w:hint="eastAsia" w:ascii="Times New Roman" w:hAnsi="Times New Roman" w:eastAsia="楷体_GB2312" w:cs="Times New Roman"/>
                <w:color w:val="000000"/>
                <w:kern w:val="0"/>
                <w:sz w:val="24"/>
                <w:lang w:eastAsia="zh-CN"/>
              </w:rPr>
              <w:t>职称</w:t>
            </w:r>
          </w:p>
        </w:tc>
        <w:tc>
          <w:tcPr>
            <w:tcW w:w="2059" w:type="dxa"/>
            <w:tcBorders>
              <w:top w:val="single" w:color="000000" w:sz="4" w:space="0"/>
              <w:bottom w:val="single" w:color="000000" w:sz="4" w:space="0"/>
              <w:right w:val="single" w:color="000000" w:sz="4" w:space="0"/>
            </w:tcBorders>
            <w:vAlign w:val="center"/>
          </w:tcPr>
          <w:p>
            <w:pPr>
              <w:spacing w:line="320" w:lineRule="exact"/>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1063" w:hRule="exact"/>
          <w:jc w:val="center"/>
        </w:trPr>
        <w:tc>
          <w:tcPr>
            <w:tcW w:w="111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现工作单位及职务</w:t>
            </w:r>
            <w:r>
              <w:rPr>
                <w:rFonts w:hint="eastAsia" w:ascii="Times New Roman" w:hAnsi="Times New Roman" w:eastAsia="楷体_GB2312" w:cs="Times New Roman"/>
                <w:color w:val="000000"/>
                <w:kern w:val="0"/>
                <w:sz w:val="24"/>
                <w:lang w:eastAsia="zh-CN"/>
              </w:rPr>
              <w:t>（职级）</w:t>
            </w:r>
          </w:p>
        </w:tc>
        <w:tc>
          <w:tcPr>
            <w:tcW w:w="5123" w:type="dxa"/>
            <w:gridSpan w:val="11"/>
            <w:tcBorders>
              <w:top w:val="single" w:color="000000" w:sz="4" w:space="0"/>
              <w:left w:val="single" w:color="000000" w:sz="4" w:space="0"/>
              <w:bottom w:val="single" w:color="000000" w:sz="4" w:space="0"/>
              <w:right w:val="single" w:color="000000" w:sz="4" w:space="0"/>
            </w:tcBorders>
            <w:vAlign w:val="center"/>
          </w:tcPr>
          <w:p>
            <w:pPr>
              <w:spacing w:line="320" w:lineRule="exact"/>
              <w:ind w:left="-1678" w:leftChars="-1000" w:hanging="422" w:hangingChars="176"/>
              <w:jc w:val="center"/>
              <w:rPr>
                <w:rFonts w:hint="default" w:ascii="Times New Roman" w:hAnsi="Times New Roman" w:eastAsia="楷体_GB2312" w:cs="Times New Roman"/>
                <w:color w:val="000000"/>
                <w:sz w:val="24"/>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ind w:left="-1678" w:leftChars="-1000" w:hanging="422" w:hangingChars="176"/>
              <w:jc w:val="center"/>
              <w:rPr>
                <w:rFonts w:hint="default" w:ascii="Times New Roman" w:hAnsi="Times New Roman" w:eastAsia="楷体_GB2312" w:cs="Times New Roman"/>
                <w:color w:val="000000"/>
                <w:sz w:val="24"/>
                <w:lang w:val="en-US" w:eastAsia="zh-CN"/>
              </w:rPr>
            </w:pPr>
            <w:r>
              <w:rPr>
                <w:rFonts w:hint="eastAsia" w:ascii="Times New Roman" w:hAnsi="Times New Roman" w:eastAsia="楷体_GB2312" w:cs="Times New Roman"/>
                <w:color w:val="000000"/>
                <w:sz w:val="24"/>
                <w:lang w:val="en-US" w:eastAsia="zh-CN"/>
              </w:rPr>
              <w:t xml:space="preserve">                 </w:t>
            </w:r>
            <w:r>
              <w:rPr>
                <w:rFonts w:hint="default" w:ascii="Times New Roman" w:hAnsi="Times New Roman" w:eastAsia="楷体_GB2312" w:cs="Times New Roman"/>
                <w:color w:val="000000"/>
                <w:kern w:val="0"/>
                <w:sz w:val="24"/>
              </w:rPr>
              <w:t>联系方式</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ind w:left="-1678" w:leftChars="-1000" w:hanging="422" w:hangingChars="176"/>
              <w:jc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5351" w:hRule="atLeast"/>
          <w:jc w:val="center"/>
        </w:trPr>
        <w:tc>
          <w:tcPr>
            <w:tcW w:w="111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个</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 xml:space="preserve"> </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人</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简</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历</w:t>
            </w:r>
          </w:p>
        </w:tc>
        <w:tc>
          <w:tcPr>
            <w:tcW w:w="9109" w:type="dxa"/>
            <w:gridSpan w:val="1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1374" w:hRule="atLeast"/>
          <w:jc w:val="center"/>
        </w:trPr>
        <w:tc>
          <w:tcPr>
            <w:tcW w:w="111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奖</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惩</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情</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况</w:t>
            </w:r>
          </w:p>
        </w:tc>
        <w:tc>
          <w:tcPr>
            <w:tcW w:w="9109" w:type="dxa"/>
            <w:gridSpan w:val="15"/>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center"/>
              <w:rPr>
                <w:rFonts w:hint="default" w:ascii="Times New Roman" w:hAnsi="Times New Roman" w:eastAsia="楷体_GB2312" w:cs="Times New Roman"/>
                <w:color w:val="000000"/>
                <w:sz w:val="24"/>
              </w:rPr>
            </w:pPr>
          </w:p>
          <w:p>
            <w:pPr>
              <w:widowControl/>
              <w:spacing w:line="320" w:lineRule="exact"/>
              <w:jc w:val="left"/>
              <w:textAlignment w:val="center"/>
              <w:rPr>
                <w:rFonts w:hint="default" w:ascii="Times New Roman" w:hAnsi="Times New Roman" w:eastAsia="楷体_GB2312" w:cs="Times New Roman"/>
                <w:color w:val="000000"/>
                <w:sz w:val="24"/>
              </w:rPr>
            </w:pPr>
          </w:p>
          <w:p>
            <w:pPr>
              <w:widowControl/>
              <w:spacing w:line="320" w:lineRule="exact"/>
              <w:jc w:val="left"/>
              <w:textAlignment w:val="center"/>
              <w:rPr>
                <w:rFonts w:hint="default" w:ascii="Times New Roman" w:hAnsi="Times New Roman" w:eastAsia="楷体_GB2312" w:cs="Times New Roman"/>
                <w:color w:val="000000"/>
                <w:sz w:val="24"/>
              </w:rPr>
            </w:pPr>
          </w:p>
          <w:p>
            <w:pPr>
              <w:widowControl/>
              <w:spacing w:line="320" w:lineRule="exact"/>
              <w:jc w:val="left"/>
              <w:textAlignment w:val="center"/>
              <w:rPr>
                <w:rFonts w:hint="default" w:ascii="Times New Roman" w:hAnsi="Times New Roman" w:eastAsia="楷体_GB2312" w:cs="Times New Roman"/>
                <w:color w:val="000000"/>
                <w:sz w:val="24"/>
              </w:rPr>
            </w:pPr>
          </w:p>
          <w:p>
            <w:pPr>
              <w:widowControl/>
              <w:spacing w:line="320" w:lineRule="exact"/>
              <w:jc w:val="left"/>
              <w:textAlignment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903" w:hRule="atLeast"/>
          <w:jc w:val="center"/>
        </w:trPr>
        <w:tc>
          <w:tcPr>
            <w:tcW w:w="111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lang w:val="en-US" w:eastAsia="zh-CN"/>
              </w:rPr>
              <w:t>2020</w:t>
            </w:r>
            <w:r>
              <w:rPr>
                <w:rFonts w:hint="default" w:ascii="Times New Roman" w:hAnsi="Times New Roman" w:eastAsia="楷体_GB2312" w:cs="Times New Roman"/>
                <w:color w:val="000000"/>
                <w:sz w:val="24"/>
              </w:rPr>
              <w:t>年度考核结果</w:t>
            </w:r>
          </w:p>
        </w:tc>
        <w:tc>
          <w:tcPr>
            <w:tcW w:w="9109" w:type="dxa"/>
            <w:gridSpan w:val="15"/>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640" w:hRule="exact"/>
          <w:jc w:val="center"/>
        </w:trPr>
        <w:tc>
          <w:tcPr>
            <w:tcW w:w="860" w:type="dxa"/>
            <w:gridSpan w:val="2"/>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家庭</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主要</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成员</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及</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重要</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社会</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关系</w:t>
            </w:r>
          </w:p>
        </w:tc>
        <w:tc>
          <w:tcPr>
            <w:tcW w:w="109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与本人</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关系</w:t>
            </w:r>
          </w:p>
        </w:tc>
        <w:tc>
          <w:tcPr>
            <w:tcW w:w="12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姓名</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出生年月</w:t>
            </w: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政治面貌</w:t>
            </w:r>
          </w:p>
        </w:tc>
        <w:tc>
          <w:tcPr>
            <w:tcW w:w="488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Times New Roman" w:hAnsi="Times New Roman" w:eastAsia="楷体_GB2312" w:cs="Times New Roman"/>
                <w:color w:val="000000"/>
                <w:sz w:val="24"/>
                <w:lang w:eastAsia="zh-CN"/>
              </w:rPr>
            </w:pPr>
            <w:r>
              <w:rPr>
                <w:rFonts w:hint="default" w:ascii="Times New Roman" w:hAnsi="Times New Roman" w:eastAsia="楷体_GB2312" w:cs="Times New Roman"/>
                <w:color w:val="000000"/>
                <w:sz w:val="24"/>
              </w:rPr>
              <w:t>工作单位及职务</w:t>
            </w:r>
            <w:r>
              <w:rPr>
                <w:rFonts w:hint="eastAsia" w:ascii="Times New Roman" w:hAnsi="Times New Roman" w:eastAsia="楷体_GB2312" w:cs="Times New Roman"/>
                <w:color w:val="000000"/>
                <w:sz w:val="24"/>
                <w:lang w:eastAsia="zh-CN"/>
              </w:rPr>
              <w:t>（职级）</w:t>
            </w:r>
          </w:p>
        </w:tc>
      </w:tr>
      <w:tr>
        <w:tblPrEx>
          <w:tblLayout w:type="fixed"/>
          <w:tblCellMar>
            <w:top w:w="15" w:type="dxa"/>
            <w:left w:w="15" w:type="dxa"/>
            <w:bottom w:w="15" w:type="dxa"/>
            <w:right w:w="15" w:type="dxa"/>
          </w:tblCellMar>
        </w:tblPrEx>
        <w:trPr>
          <w:trHeight w:val="400" w:hRule="exact"/>
          <w:jc w:val="center"/>
        </w:trPr>
        <w:tc>
          <w:tcPr>
            <w:tcW w:w="860" w:type="dxa"/>
            <w:gridSpan w:val="2"/>
            <w:vMerge w:val="continue"/>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9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2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488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400" w:hRule="exact"/>
          <w:jc w:val="center"/>
        </w:trPr>
        <w:tc>
          <w:tcPr>
            <w:tcW w:w="860" w:type="dxa"/>
            <w:gridSpan w:val="2"/>
            <w:vMerge w:val="continue"/>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9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2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488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400" w:hRule="exact"/>
          <w:jc w:val="center"/>
        </w:trPr>
        <w:tc>
          <w:tcPr>
            <w:tcW w:w="860" w:type="dxa"/>
            <w:gridSpan w:val="2"/>
            <w:vMerge w:val="continue"/>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9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2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488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400" w:hRule="exact"/>
          <w:jc w:val="center"/>
        </w:trPr>
        <w:tc>
          <w:tcPr>
            <w:tcW w:w="860" w:type="dxa"/>
            <w:gridSpan w:val="2"/>
            <w:vMerge w:val="continue"/>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9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2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488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400" w:hRule="exact"/>
          <w:jc w:val="center"/>
        </w:trPr>
        <w:tc>
          <w:tcPr>
            <w:tcW w:w="860" w:type="dxa"/>
            <w:gridSpan w:val="2"/>
            <w:vMerge w:val="continue"/>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9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2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488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400" w:hRule="exact"/>
          <w:jc w:val="center"/>
        </w:trPr>
        <w:tc>
          <w:tcPr>
            <w:tcW w:w="860" w:type="dxa"/>
            <w:gridSpan w:val="2"/>
            <w:vMerge w:val="continue"/>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9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2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488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400" w:hRule="exact"/>
          <w:jc w:val="center"/>
        </w:trPr>
        <w:tc>
          <w:tcPr>
            <w:tcW w:w="860" w:type="dxa"/>
            <w:gridSpan w:val="2"/>
            <w:tcBorders>
              <w:left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9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2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c>
          <w:tcPr>
            <w:tcW w:w="4887"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p>
        </w:tc>
      </w:tr>
      <w:tr>
        <w:tblPrEx>
          <w:tblLayout w:type="fixed"/>
          <w:tblCellMar>
            <w:top w:w="15" w:type="dxa"/>
            <w:left w:w="15" w:type="dxa"/>
            <w:bottom w:w="15" w:type="dxa"/>
            <w:right w:w="15" w:type="dxa"/>
          </w:tblCellMar>
        </w:tblPrEx>
        <w:trPr>
          <w:trHeight w:val="1413" w:hRule="atLeast"/>
          <w:jc w:val="center"/>
        </w:trPr>
        <w:tc>
          <w:tcPr>
            <w:tcW w:w="125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Times New Roman" w:hAnsi="Times New Roman" w:eastAsia="楷体_GB2312" w:cs="Times New Roman"/>
                <w:color w:val="000000"/>
                <w:kern w:val="0"/>
                <w:sz w:val="24"/>
                <w:lang w:eastAsia="zh-CN"/>
              </w:rPr>
            </w:pPr>
            <w:r>
              <w:rPr>
                <w:rFonts w:hint="eastAsia" w:ascii="Times New Roman" w:hAnsi="Times New Roman" w:eastAsia="楷体_GB2312" w:cs="Times New Roman"/>
                <w:color w:val="000000"/>
                <w:kern w:val="0"/>
                <w:sz w:val="24"/>
                <w:lang w:eastAsia="zh-CN"/>
              </w:rPr>
              <w:t>推荐地区、部门</w:t>
            </w:r>
            <w:r>
              <w:rPr>
                <w:rFonts w:hint="eastAsia" w:asciiTheme="minorEastAsia" w:hAnsiTheme="minorEastAsia" w:eastAsiaTheme="minorEastAsia" w:cstheme="minorEastAsia"/>
                <w:color w:val="000000"/>
                <w:kern w:val="0"/>
                <w:sz w:val="24"/>
                <w:lang w:val="en-US" w:eastAsia="zh-CN"/>
              </w:rPr>
              <w:t>（</w:t>
            </w:r>
            <w:r>
              <w:rPr>
                <w:rFonts w:hint="eastAsia" w:ascii="Times New Roman" w:hAnsi="Times New Roman" w:eastAsia="楷体_GB2312" w:cs="Times New Roman"/>
                <w:color w:val="000000"/>
                <w:kern w:val="0"/>
                <w:sz w:val="24"/>
                <w:lang w:eastAsia="zh-CN"/>
              </w:rPr>
              <w:t>单位</w:t>
            </w:r>
            <w:r>
              <w:rPr>
                <w:rFonts w:hint="eastAsia" w:asciiTheme="minorEastAsia" w:hAnsiTheme="minorEastAsia" w:eastAsiaTheme="minorEastAsia" w:cstheme="minorEastAsia"/>
                <w:color w:val="000000"/>
                <w:kern w:val="0"/>
                <w:sz w:val="24"/>
                <w:lang w:val="en-US" w:eastAsia="zh-CN"/>
              </w:rPr>
              <w:t>）</w:t>
            </w:r>
            <w:r>
              <w:rPr>
                <w:rFonts w:hint="default" w:ascii="Times New Roman" w:hAnsi="Times New Roman" w:eastAsia="楷体_GB2312" w:cs="Times New Roman"/>
                <w:color w:val="000000"/>
                <w:kern w:val="0"/>
                <w:sz w:val="24"/>
              </w:rPr>
              <w:t>资格</w:t>
            </w:r>
            <w:r>
              <w:rPr>
                <w:rFonts w:hint="eastAsia" w:ascii="Times New Roman" w:hAnsi="Times New Roman" w:eastAsia="楷体_GB2312" w:cs="Times New Roman"/>
                <w:color w:val="000000"/>
                <w:kern w:val="0"/>
                <w:sz w:val="24"/>
                <w:lang w:eastAsia="zh-CN"/>
              </w:rPr>
              <w:t>审核</w:t>
            </w:r>
          </w:p>
          <w:p>
            <w:pPr>
              <w:widowControl/>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意见</w:t>
            </w:r>
          </w:p>
        </w:tc>
        <w:tc>
          <w:tcPr>
            <w:tcW w:w="8964" w:type="dxa"/>
            <w:gridSpan w:val="14"/>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5060" w:firstLineChars="2300"/>
              <w:jc w:val="left"/>
              <w:textAlignment w:val="center"/>
              <w:rPr>
                <w:rFonts w:hint="default" w:ascii="Times New Roman" w:hAnsi="Times New Roman" w:eastAsia="楷体_GB2312" w:cs="Times New Roman"/>
                <w:color w:val="000000"/>
                <w:kern w:val="0"/>
                <w:sz w:val="22"/>
              </w:rPr>
            </w:pPr>
          </w:p>
          <w:p>
            <w:pPr>
              <w:keepNext w:val="0"/>
              <w:keepLines w:val="0"/>
              <w:pageBreakBefore w:val="0"/>
              <w:widowControl/>
              <w:numPr>
                <w:ilvl w:val="0"/>
                <w:numId w:val="1"/>
              </w:numPr>
              <w:kinsoku/>
              <w:wordWrap/>
              <w:overflowPunct/>
              <w:topLinePunct w:val="0"/>
              <w:autoSpaceDE/>
              <w:autoSpaceDN/>
              <w:bidi w:val="0"/>
              <w:adjustRightInd/>
              <w:snapToGrid/>
              <w:spacing w:line="400" w:lineRule="exact"/>
              <w:jc w:val="left"/>
              <w:textAlignment w:val="center"/>
              <w:rPr>
                <w:rFonts w:hint="default" w:ascii="Times New Roman" w:hAnsi="Times New Roman" w:eastAsia="楷体_GB2312" w:cs="Times New Roman"/>
                <w:color w:val="000000"/>
                <w:kern w:val="0"/>
                <w:sz w:val="22"/>
                <w:lang w:val="en-US" w:eastAsia="zh-CN"/>
              </w:rPr>
            </w:pPr>
            <w:r>
              <w:rPr>
                <w:rFonts w:hint="default" w:ascii="Times New Roman" w:hAnsi="Times New Roman" w:eastAsia="楷体_GB2312" w:cs="Times New Roman"/>
                <w:color w:val="000000"/>
                <w:kern w:val="0"/>
                <w:sz w:val="22"/>
                <w:lang w:val="en-US" w:eastAsia="zh-CN"/>
              </w:rPr>
              <w:t xml:space="preserve">是否存在不得报考的情形。                 </w:t>
            </w:r>
            <w:r>
              <w:rPr>
                <w:rFonts w:hint="eastAsia" w:ascii="楷体_GB2312" w:hAnsi="楷体_GB2312" w:eastAsia="楷体_GB2312" w:cs="楷体_GB2312"/>
                <w:color w:val="000000"/>
                <w:kern w:val="0"/>
                <w:sz w:val="22"/>
                <w:lang w:val="en-US" w:eastAsia="zh-CN"/>
              </w:rPr>
              <w:t>□</w:t>
            </w:r>
            <w:r>
              <w:rPr>
                <w:rFonts w:hint="eastAsia" w:ascii="Times New Roman" w:hAnsi="Times New Roman" w:eastAsia="楷体_GB2312" w:cs="Times New Roman"/>
                <w:color w:val="000000"/>
                <w:kern w:val="0"/>
                <w:sz w:val="22"/>
                <w:lang w:val="en-US" w:eastAsia="zh-CN"/>
              </w:rPr>
              <w:t xml:space="preserve"> </w:t>
            </w:r>
            <w:r>
              <w:rPr>
                <w:rFonts w:hint="default" w:ascii="Times New Roman" w:hAnsi="Times New Roman" w:eastAsia="楷体_GB2312" w:cs="Times New Roman"/>
                <w:color w:val="000000"/>
                <w:kern w:val="0"/>
                <w:sz w:val="22"/>
                <w:lang w:val="en-US" w:eastAsia="zh-CN"/>
              </w:rPr>
              <w:t xml:space="preserve">是 </w:t>
            </w:r>
            <w:r>
              <w:rPr>
                <w:rFonts w:hint="eastAsia" w:ascii="楷体_GB2312" w:hAnsi="楷体_GB2312" w:eastAsia="楷体_GB2312" w:cs="楷体_GB2312"/>
                <w:color w:val="000000"/>
                <w:kern w:val="0"/>
                <w:sz w:val="22"/>
                <w:lang w:val="en-US" w:eastAsia="zh-CN"/>
              </w:rPr>
              <w:t>□</w:t>
            </w:r>
            <w:r>
              <w:rPr>
                <w:rFonts w:hint="eastAsia" w:ascii="Times New Roman" w:hAnsi="Times New Roman" w:eastAsia="楷体_GB2312" w:cs="Times New Roman"/>
                <w:color w:val="000000"/>
                <w:kern w:val="0"/>
                <w:sz w:val="22"/>
                <w:lang w:val="en-US" w:eastAsia="zh-CN"/>
              </w:rPr>
              <w:t xml:space="preserve"> </w:t>
            </w:r>
            <w:r>
              <w:rPr>
                <w:rFonts w:hint="default" w:ascii="Times New Roman" w:hAnsi="Times New Roman" w:eastAsia="楷体_GB2312" w:cs="Times New Roman"/>
                <w:color w:val="000000"/>
                <w:kern w:val="0"/>
                <w:sz w:val="22"/>
                <w:lang w:val="en-US" w:eastAsia="zh-CN"/>
              </w:rPr>
              <w:t>否</w:t>
            </w:r>
            <w:r>
              <w:rPr>
                <w:rFonts w:hint="eastAsia" w:ascii="Times New Roman" w:hAnsi="Times New Roman" w:eastAsia="楷体_GB2312" w:cs="Times New Roman"/>
                <w:color w:val="000000"/>
                <w:kern w:val="0"/>
                <w:sz w:val="22"/>
                <w:lang w:val="en-US" w:eastAsia="zh-CN"/>
              </w:rPr>
              <w:t xml:space="preserve"> </w:t>
            </w:r>
          </w:p>
          <w:p>
            <w:pPr>
              <w:widowControl/>
              <w:numPr>
                <w:ilvl w:val="0"/>
                <w:numId w:val="1"/>
              </w:numPr>
              <w:spacing w:line="320" w:lineRule="exact"/>
              <w:jc w:val="left"/>
              <w:textAlignment w:val="center"/>
              <w:rPr>
                <w:rFonts w:hint="default" w:ascii="Times New Roman" w:hAnsi="Times New Roman" w:eastAsia="楷体_GB2312" w:cs="Times New Roman"/>
                <w:color w:val="000000"/>
                <w:kern w:val="0"/>
                <w:sz w:val="22"/>
                <w:lang w:val="en-US" w:eastAsia="zh-CN"/>
              </w:rPr>
            </w:pPr>
            <w:r>
              <w:rPr>
                <w:rFonts w:hint="default" w:ascii="Times New Roman" w:hAnsi="Times New Roman" w:eastAsia="楷体_GB2312" w:cs="Times New Roman"/>
                <w:color w:val="000000"/>
                <w:kern w:val="0"/>
                <w:sz w:val="22"/>
                <w:lang w:val="en-US" w:eastAsia="zh-CN"/>
              </w:rPr>
              <w:t xml:space="preserve">是否符合报考资格条件以及报考岗位要求。   </w:t>
            </w:r>
            <w:r>
              <w:rPr>
                <w:rFonts w:hint="eastAsia" w:ascii="楷体_GB2312" w:hAnsi="楷体_GB2312" w:eastAsia="楷体_GB2312" w:cs="楷体_GB2312"/>
                <w:color w:val="000000"/>
                <w:kern w:val="0"/>
                <w:sz w:val="22"/>
                <w:lang w:val="en-US" w:eastAsia="zh-CN"/>
              </w:rPr>
              <w:t>□</w:t>
            </w:r>
            <w:r>
              <w:rPr>
                <w:rFonts w:hint="eastAsia" w:ascii="Times New Roman" w:hAnsi="Times New Roman" w:eastAsia="楷体_GB2312" w:cs="Times New Roman"/>
                <w:color w:val="000000"/>
                <w:kern w:val="0"/>
                <w:sz w:val="22"/>
                <w:lang w:val="en-US" w:eastAsia="zh-CN"/>
              </w:rPr>
              <w:t xml:space="preserve"> </w:t>
            </w:r>
            <w:r>
              <w:rPr>
                <w:rFonts w:hint="default" w:ascii="Times New Roman" w:hAnsi="Times New Roman" w:eastAsia="楷体_GB2312" w:cs="Times New Roman"/>
                <w:color w:val="000000"/>
                <w:kern w:val="0"/>
                <w:sz w:val="22"/>
                <w:lang w:val="en-US" w:eastAsia="zh-CN"/>
              </w:rPr>
              <w:t xml:space="preserve">是 </w:t>
            </w:r>
            <w:r>
              <w:rPr>
                <w:rFonts w:hint="eastAsia" w:ascii="楷体_GB2312" w:hAnsi="楷体_GB2312" w:eastAsia="楷体_GB2312" w:cs="楷体_GB2312"/>
                <w:color w:val="000000"/>
                <w:kern w:val="0"/>
                <w:sz w:val="22"/>
                <w:lang w:val="en-US" w:eastAsia="zh-CN"/>
              </w:rPr>
              <w:t>□</w:t>
            </w:r>
            <w:r>
              <w:rPr>
                <w:rFonts w:hint="default" w:ascii="Times New Roman" w:hAnsi="Times New Roman" w:eastAsia="楷体_GB2312" w:cs="Times New Roman"/>
                <w:color w:val="000000"/>
                <w:kern w:val="0"/>
                <w:sz w:val="22"/>
                <w:lang w:val="en-US" w:eastAsia="zh-CN"/>
              </w:rPr>
              <w:t xml:space="preserve"> 否 </w:t>
            </w:r>
          </w:p>
          <w:p>
            <w:pPr>
              <w:widowControl/>
              <w:spacing w:line="320" w:lineRule="exact"/>
              <w:ind w:firstLine="5060" w:firstLineChars="2300"/>
              <w:jc w:val="left"/>
              <w:textAlignment w:val="center"/>
              <w:rPr>
                <w:rFonts w:hint="default" w:ascii="Times New Roman" w:hAnsi="Times New Roman" w:eastAsia="楷体_GB2312" w:cs="Times New Roman"/>
                <w:color w:val="000000"/>
                <w:kern w:val="0"/>
                <w:sz w:val="22"/>
              </w:rPr>
            </w:pPr>
          </w:p>
        </w:tc>
      </w:tr>
      <w:tr>
        <w:tblPrEx>
          <w:tblLayout w:type="fixed"/>
          <w:tblCellMar>
            <w:top w:w="15" w:type="dxa"/>
            <w:left w:w="15" w:type="dxa"/>
            <w:bottom w:w="15" w:type="dxa"/>
            <w:right w:w="15" w:type="dxa"/>
          </w:tblCellMar>
        </w:tblPrEx>
        <w:trPr>
          <w:trHeight w:val="2121" w:hRule="atLeast"/>
          <w:jc w:val="center"/>
        </w:trPr>
        <w:tc>
          <w:tcPr>
            <w:tcW w:w="4980"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both"/>
              <w:textAlignment w:val="top"/>
              <w:rPr>
                <w:rFonts w:hint="eastAsia" w:ascii="Times New Roman" w:hAnsi="Times New Roman" w:eastAsia="楷体_GB2312" w:cs="Times New Roman"/>
                <w:color w:val="000000"/>
                <w:sz w:val="22"/>
                <w:lang w:eastAsia="zh-CN"/>
              </w:rPr>
            </w:pPr>
          </w:p>
          <w:p>
            <w:pPr>
              <w:widowControl/>
              <w:spacing w:line="320" w:lineRule="exact"/>
              <w:jc w:val="both"/>
              <w:textAlignment w:val="top"/>
              <w:rPr>
                <w:rFonts w:hint="eastAsia" w:ascii="Times New Roman" w:hAnsi="Times New Roman" w:eastAsia="楷体_GB2312" w:cs="Times New Roman"/>
                <w:color w:val="000000"/>
                <w:sz w:val="22"/>
                <w:lang w:eastAsia="zh-CN"/>
              </w:rPr>
            </w:pPr>
          </w:p>
          <w:p>
            <w:pPr>
              <w:widowControl/>
              <w:spacing w:line="320" w:lineRule="exact"/>
              <w:jc w:val="both"/>
              <w:textAlignment w:val="top"/>
              <w:rPr>
                <w:rFonts w:hint="default" w:ascii="Times New Roman" w:hAnsi="Times New Roman" w:eastAsia="楷体_GB2312" w:cs="Times New Roman"/>
                <w:color w:val="000000"/>
                <w:kern w:val="0"/>
                <w:sz w:val="22"/>
                <w:lang w:val="en-US" w:eastAsia="zh-CN"/>
              </w:rPr>
            </w:pPr>
          </w:p>
          <w:p>
            <w:pPr>
              <w:widowControl/>
              <w:spacing w:line="320" w:lineRule="exact"/>
              <w:jc w:val="both"/>
              <w:textAlignment w:val="top"/>
              <w:rPr>
                <w:rFonts w:hint="default" w:ascii="Times New Roman" w:hAnsi="Times New Roman" w:eastAsia="楷体_GB2312" w:cs="Times New Roman"/>
                <w:color w:val="000000"/>
                <w:kern w:val="0"/>
                <w:sz w:val="22"/>
                <w:lang w:val="en-US" w:eastAsia="zh-CN"/>
              </w:rPr>
            </w:pPr>
          </w:p>
          <w:p>
            <w:pPr>
              <w:widowControl/>
              <w:spacing w:line="320" w:lineRule="exact"/>
              <w:jc w:val="both"/>
              <w:textAlignment w:val="top"/>
              <w:rPr>
                <w:rFonts w:hint="default" w:ascii="Times New Roman" w:hAnsi="Times New Roman" w:eastAsia="楷体_GB2312" w:cs="Times New Roman"/>
                <w:color w:val="000000"/>
                <w:kern w:val="0"/>
                <w:sz w:val="22"/>
                <w:lang w:val="en-US" w:eastAsia="zh-CN"/>
              </w:rPr>
            </w:pPr>
            <w:r>
              <w:rPr>
                <w:rFonts w:hint="eastAsia" w:ascii="Times New Roman" w:hAnsi="Times New Roman" w:eastAsia="楷体_GB2312" w:cs="Times New Roman"/>
                <w:color w:val="000000"/>
                <w:kern w:val="0"/>
                <w:sz w:val="22"/>
                <w:lang w:val="en-US" w:eastAsia="zh-CN"/>
              </w:rPr>
              <w:t xml:space="preserve">          本人签字确认：</w:t>
            </w:r>
          </w:p>
          <w:p>
            <w:pPr>
              <w:widowControl/>
              <w:spacing w:line="320" w:lineRule="exact"/>
              <w:jc w:val="both"/>
              <w:textAlignment w:val="top"/>
              <w:rPr>
                <w:rFonts w:hint="eastAsia" w:ascii="Times New Roman" w:hAnsi="Times New Roman" w:eastAsia="楷体_GB2312" w:cs="Times New Roman"/>
                <w:color w:val="000000"/>
                <w:kern w:val="0"/>
                <w:sz w:val="22"/>
                <w:lang w:val="en-US" w:eastAsia="zh-CN"/>
              </w:rPr>
            </w:pPr>
          </w:p>
        </w:tc>
        <w:tc>
          <w:tcPr>
            <w:tcW w:w="5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现</w:t>
            </w:r>
          </w:p>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工</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作</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单</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位</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意</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见</w:t>
            </w:r>
          </w:p>
        </w:tc>
        <w:tc>
          <w:tcPr>
            <w:tcW w:w="4678"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Times New Roman" w:hAnsi="Times New Roman" w:eastAsia="楷体_GB2312" w:cs="Times New Roman"/>
                <w:color w:val="000000"/>
                <w:kern w:val="0"/>
                <w:sz w:val="22"/>
              </w:rPr>
            </w:pPr>
          </w:p>
          <w:p>
            <w:pPr>
              <w:widowControl/>
              <w:spacing w:line="320" w:lineRule="exact"/>
              <w:jc w:val="left"/>
              <w:textAlignment w:val="center"/>
              <w:rPr>
                <w:rFonts w:hint="default" w:ascii="Times New Roman" w:hAnsi="Times New Roman" w:eastAsia="楷体_GB2312" w:cs="Times New Roman"/>
                <w:color w:val="000000"/>
                <w:sz w:val="24"/>
              </w:rPr>
            </w:pPr>
            <w:r>
              <w:rPr>
                <w:rFonts w:hint="eastAsia" w:ascii="Times New Roman" w:hAnsi="Times New Roman" w:eastAsia="楷体_GB2312" w:cs="Times New Roman"/>
                <w:color w:val="000000"/>
                <w:kern w:val="0"/>
                <w:sz w:val="22"/>
                <w:lang w:eastAsia="zh-CN"/>
              </w:rPr>
              <w:t>主要</w:t>
            </w:r>
            <w:r>
              <w:rPr>
                <w:rFonts w:hint="default" w:ascii="Times New Roman" w:hAnsi="Times New Roman" w:eastAsia="楷体_GB2312" w:cs="Times New Roman"/>
                <w:color w:val="000000"/>
                <w:kern w:val="0"/>
                <w:sz w:val="22"/>
              </w:rPr>
              <w:t>负责人签字：</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 xml:space="preserve">     </w:t>
            </w:r>
            <w:r>
              <w:rPr>
                <w:rFonts w:hint="eastAsia" w:ascii="Times New Roman" w:hAnsi="Times New Roman" w:eastAsia="楷体_GB2312" w:cs="Times New Roman"/>
                <w:color w:val="000000"/>
                <w:kern w:val="0"/>
                <w:sz w:val="24"/>
                <w:lang w:val="en-US" w:eastAsia="zh-CN"/>
              </w:rPr>
              <w:t xml:space="preserve">             </w:t>
            </w:r>
            <w:r>
              <w:rPr>
                <w:rFonts w:hint="default" w:ascii="Times New Roman" w:hAnsi="Times New Roman" w:eastAsia="楷体_GB2312" w:cs="Times New Roman"/>
                <w:color w:val="000000"/>
                <w:kern w:val="0"/>
                <w:sz w:val="24"/>
              </w:rPr>
              <w:t>（公章）</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 xml:space="preserve">      </w:t>
            </w:r>
            <w:r>
              <w:rPr>
                <w:rFonts w:hint="eastAsia" w:ascii="Times New Roman" w:hAnsi="Times New Roman" w:eastAsia="楷体_GB2312" w:cs="Times New Roman"/>
                <w:color w:val="000000"/>
                <w:kern w:val="0"/>
                <w:sz w:val="24"/>
                <w:lang w:val="en-US" w:eastAsia="zh-CN"/>
              </w:rPr>
              <w:t xml:space="preserve">            </w:t>
            </w:r>
            <w:r>
              <w:rPr>
                <w:rFonts w:hint="default" w:ascii="Times New Roman" w:hAnsi="Times New Roman" w:eastAsia="楷体_GB2312" w:cs="Times New Roman"/>
                <w:color w:val="000000"/>
                <w:kern w:val="0"/>
                <w:sz w:val="24"/>
              </w:rPr>
              <w:t xml:space="preserve"> 年   月   日</w:t>
            </w:r>
          </w:p>
        </w:tc>
      </w:tr>
      <w:tr>
        <w:tblPrEx>
          <w:tblLayout w:type="fixed"/>
          <w:tblCellMar>
            <w:top w:w="15" w:type="dxa"/>
            <w:left w:w="15" w:type="dxa"/>
            <w:bottom w:w="15" w:type="dxa"/>
            <w:right w:w="15" w:type="dxa"/>
          </w:tblCellMar>
        </w:tblPrEx>
        <w:trPr>
          <w:trHeight w:val="2235" w:hRule="atLeast"/>
          <w:jc w:val="center"/>
        </w:trPr>
        <w:tc>
          <w:tcPr>
            <w:tcW w:w="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主</w:t>
            </w:r>
          </w:p>
          <w:p>
            <w:pPr>
              <w:widowControl/>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管</w:t>
            </w:r>
          </w:p>
          <w:p>
            <w:pPr>
              <w:widowControl/>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部</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门</w:t>
            </w:r>
          </w:p>
          <w:p>
            <w:pPr>
              <w:widowControl/>
              <w:spacing w:line="320" w:lineRule="exact"/>
              <w:jc w:val="center"/>
              <w:textAlignment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意</w:t>
            </w:r>
          </w:p>
          <w:p>
            <w:pPr>
              <w:widowControl/>
              <w:spacing w:line="320" w:lineRule="exact"/>
              <w:jc w:val="center"/>
              <w:textAlignment w:val="center"/>
              <w:rPr>
                <w:rFonts w:hint="eastAsia" w:ascii="Times New Roman" w:hAnsi="Times New Roman" w:eastAsia="楷体_GB2312" w:cs="Times New Roman"/>
                <w:color w:val="000000"/>
                <w:sz w:val="24"/>
                <w:lang w:eastAsia="zh-CN"/>
              </w:rPr>
            </w:pPr>
            <w:r>
              <w:rPr>
                <w:rFonts w:hint="default" w:ascii="Times New Roman" w:hAnsi="Times New Roman" w:eastAsia="楷体_GB2312" w:cs="Times New Roman"/>
                <w:color w:val="000000"/>
                <w:kern w:val="0"/>
                <w:sz w:val="24"/>
              </w:rPr>
              <w:t>见</w:t>
            </w:r>
          </w:p>
        </w:tc>
        <w:tc>
          <w:tcPr>
            <w:tcW w:w="4120" w:type="dxa"/>
            <w:gridSpan w:val="8"/>
            <w:tcBorders>
              <w:left w:val="single" w:color="000000" w:sz="4" w:space="0"/>
              <w:bottom w:val="single" w:color="000000" w:sz="4" w:space="0"/>
              <w:right w:val="single" w:color="000000" w:sz="4" w:space="0"/>
            </w:tcBorders>
            <w:vAlign w:val="center"/>
          </w:tcPr>
          <w:p>
            <w:pPr>
              <w:widowControl/>
              <w:spacing w:line="320" w:lineRule="exact"/>
              <w:jc w:val="both"/>
              <w:textAlignment w:val="center"/>
              <w:rPr>
                <w:rFonts w:hint="default"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lang w:eastAsia="zh-CN"/>
              </w:rPr>
              <w:t>主要</w:t>
            </w:r>
            <w:r>
              <w:rPr>
                <w:rFonts w:hint="default" w:ascii="Times New Roman" w:hAnsi="Times New Roman" w:eastAsia="楷体_GB2312" w:cs="Times New Roman"/>
                <w:color w:val="000000"/>
                <w:kern w:val="0"/>
                <w:sz w:val="22"/>
              </w:rPr>
              <w:t>负责人签字：</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 xml:space="preserve">     </w:t>
            </w:r>
            <w:r>
              <w:rPr>
                <w:rFonts w:hint="eastAsia" w:ascii="Times New Roman" w:hAnsi="Times New Roman" w:eastAsia="楷体_GB2312" w:cs="Times New Roman"/>
                <w:color w:val="000000"/>
                <w:kern w:val="0"/>
                <w:sz w:val="24"/>
                <w:lang w:val="en-US" w:eastAsia="zh-CN"/>
              </w:rPr>
              <w:t xml:space="preserve">         </w:t>
            </w:r>
            <w:r>
              <w:rPr>
                <w:rFonts w:hint="default" w:ascii="Times New Roman" w:hAnsi="Times New Roman" w:eastAsia="楷体_GB2312" w:cs="Times New Roman"/>
                <w:color w:val="000000"/>
                <w:kern w:val="0"/>
                <w:sz w:val="24"/>
              </w:rPr>
              <w:t>（公章）</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 xml:space="preserve">     </w:t>
            </w:r>
            <w:r>
              <w:rPr>
                <w:rFonts w:hint="eastAsia" w:ascii="Times New Roman" w:hAnsi="Times New Roman" w:eastAsia="楷体_GB2312" w:cs="Times New Roman"/>
                <w:color w:val="000000"/>
                <w:kern w:val="0"/>
                <w:sz w:val="24"/>
                <w:lang w:val="en-US" w:eastAsia="zh-CN"/>
              </w:rPr>
              <w:t xml:space="preserve">        </w:t>
            </w:r>
            <w:r>
              <w:rPr>
                <w:rFonts w:hint="default" w:ascii="Times New Roman" w:hAnsi="Times New Roman" w:eastAsia="楷体_GB2312" w:cs="Times New Roman"/>
                <w:color w:val="000000"/>
                <w:kern w:val="0"/>
                <w:sz w:val="24"/>
              </w:rPr>
              <w:t xml:space="preserve">  年   月   日</w:t>
            </w:r>
          </w:p>
        </w:tc>
        <w:tc>
          <w:tcPr>
            <w:tcW w:w="57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kern w:val="0"/>
                <w:sz w:val="22"/>
              </w:rPr>
            </w:pPr>
            <w:r>
              <w:rPr>
                <w:rFonts w:hint="default" w:ascii="Times New Roman" w:hAnsi="Times New Roman" w:eastAsia="楷体_GB2312" w:cs="Times New Roman"/>
                <w:color w:val="000000"/>
                <w:kern w:val="0"/>
                <w:sz w:val="24"/>
              </w:rPr>
              <w:t>组织</w:t>
            </w:r>
            <w:r>
              <w:rPr>
                <w:rFonts w:hint="default" w:ascii="Times New Roman" w:hAnsi="Times New Roman" w:eastAsia="楷体_GB2312" w:cs="Times New Roman"/>
                <w:color w:val="000000"/>
                <w:kern w:val="0"/>
                <w:sz w:val="24"/>
              </w:rPr>
              <w:br w:type="textWrapping"/>
            </w:r>
            <w:r>
              <w:rPr>
                <w:rFonts w:hint="eastAsia" w:ascii="Times New Roman" w:hAnsi="Times New Roman" w:eastAsia="楷体_GB2312" w:cs="Times New Roman"/>
                <w:color w:val="000000"/>
                <w:kern w:val="0"/>
                <w:sz w:val="24"/>
                <w:lang w:eastAsia="zh-CN"/>
              </w:rPr>
              <w:t>人社</w:t>
            </w:r>
            <w:r>
              <w:rPr>
                <w:rFonts w:hint="default" w:ascii="Times New Roman" w:hAnsi="Times New Roman" w:eastAsia="楷体_GB2312" w:cs="Times New Roman"/>
                <w:color w:val="000000"/>
                <w:kern w:val="0"/>
                <w:sz w:val="24"/>
              </w:rPr>
              <w:t>部门</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意见</w:t>
            </w:r>
          </w:p>
        </w:tc>
        <w:tc>
          <w:tcPr>
            <w:tcW w:w="466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both"/>
              <w:textAlignment w:val="center"/>
              <w:rPr>
                <w:rFonts w:hint="default" w:ascii="Times New Roman" w:hAnsi="Times New Roman" w:eastAsia="楷体_GB2312" w:cs="Times New Roman"/>
                <w:color w:val="000000"/>
                <w:kern w:val="0"/>
                <w:sz w:val="22"/>
              </w:rPr>
            </w:pPr>
            <w:r>
              <w:rPr>
                <w:rFonts w:hint="default" w:ascii="Times New Roman" w:hAnsi="Times New Roman" w:eastAsia="楷体_GB2312" w:cs="Times New Roman"/>
                <w:color w:val="000000"/>
                <w:kern w:val="0"/>
                <w:sz w:val="22"/>
              </w:rPr>
              <w:t>负责人签字：</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 xml:space="preserve">     </w:t>
            </w:r>
            <w:r>
              <w:rPr>
                <w:rFonts w:hint="eastAsia" w:ascii="Times New Roman" w:hAnsi="Times New Roman" w:eastAsia="楷体_GB2312" w:cs="Times New Roman"/>
                <w:color w:val="000000"/>
                <w:kern w:val="0"/>
                <w:sz w:val="24"/>
                <w:lang w:val="en-US" w:eastAsia="zh-CN"/>
              </w:rPr>
              <w:t xml:space="preserve">             </w:t>
            </w:r>
            <w:r>
              <w:rPr>
                <w:rFonts w:hint="default" w:ascii="Times New Roman" w:hAnsi="Times New Roman" w:eastAsia="楷体_GB2312" w:cs="Times New Roman"/>
                <w:color w:val="000000"/>
                <w:kern w:val="0"/>
                <w:sz w:val="24"/>
              </w:rPr>
              <w:t>（公章）</w:t>
            </w:r>
            <w:r>
              <w:rPr>
                <w:rFonts w:hint="default" w:ascii="Times New Roman" w:hAnsi="Times New Roman" w:eastAsia="楷体_GB2312" w:cs="Times New Roman"/>
                <w:color w:val="000000"/>
                <w:kern w:val="0"/>
                <w:sz w:val="24"/>
              </w:rPr>
              <w:br w:type="textWrapping"/>
            </w:r>
            <w:r>
              <w:rPr>
                <w:rFonts w:hint="default" w:ascii="Times New Roman" w:hAnsi="Times New Roman" w:eastAsia="楷体_GB2312" w:cs="Times New Roman"/>
                <w:color w:val="000000"/>
                <w:kern w:val="0"/>
                <w:sz w:val="24"/>
              </w:rPr>
              <w:t xml:space="preserve">       </w:t>
            </w:r>
            <w:r>
              <w:rPr>
                <w:rFonts w:hint="eastAsia" w:ascii="Times New Roman" w:hAnsi="Times New Roman" w:eastAsia="楷体_GB2312" w:cs="Times New Roman"/>
                <w:color w:val="000000"/>
                <w:kern w:val="0"/>
                <w:sz w:val="24"/>
                <w:lang w:val="en-US" w:eastAsia="zh-CN"/>
              </w:rPr>
              <w:t xml:space="preserve">           </w:t>
            </w:r>
            <w:r>
              <w:rPr>
                <w:rFonts w:hint="default" w:ascii="Times New Roman" w:hAnsi="Times New Roman" w:eastAsia="楷体_GB2312" w:cs="Times New Roman"/>
                <w:color w:val="000000"/>
                <w:kern w:val="0"/>
                <w:sz w:val="24"/>
              </w:rPr>
              <w:t xml:space="preserve"> 年   月   日</w:t>
            </w:r>
          </w:p>
        </w:tc>
      </w:tr>
      <w:tr>
        <w:tblPrEx>
          <w:tblLayout w:type="fixed"/>
          <w:tblCellMar>
            <w:top w:w="15" w:type="dxa"/>
            <w:left w:w="15" w:type="dxa"/>
            <w:bottom w:w="15" w:type="dxa"/>
            <w:right w:w="15" w:type="dxa"/>
          </w:tblCellMar>
        </w:tblPrEx>
        <w:trPr>
          <w:trHeight w:val="1171" w:hRule="atLeast"/>
          <w:jc w:val="center"/>
        </w:trPr>
        <w:tc>
          <w:tcPr>
            <w:tcW w:w="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Times New Roman" w:hAnsi="Times New Roman" w:eastAsia="楷体_GB2312" w:cs="Times New Roman"/>
                <w:color w:val="000000"/>
                <w:sz w:val="24"/>
                <w:lang w:eastAsia="zh-CN"/>
              </w:rPr>
            </w:pPr>
            <w:r>
              <w:rPr>
                <w:rFonts w:hint="eastAsia" w:ascii="Times New Roman" w:hAnsi="Times New Roman" w:eastAsia="楷体_GB2312" w:cs="Times New Roman"/>
                <w:color w:val="000000"/>
                <w:sz w:val="24"/>
                <w:lang w:eastAsia="zh-CN"/>
              </w:rPr>
              <w:t>择优选用工作领导小组意见</w:t>
            </w:r>
          </w:p>
        </w:tc>
        <w:tc>
          <w:tcPr>
            <w:tcW w:w="9363" w:type="dxa"/>
            <w:gridSpan w:val="16"/>
            <w:tcBorders>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Times New Roman" w:hAnsi="Times New Roman" w:eastAsia="楷体_GB2312" w:cs="Times New Roman"/>
                <w:color w:val="000000"/>
                <w:kern w:val="0"/>
                <w:sz w:val="22"/>
              </w:rPr>
            </w:pPr>
            <w:r>
              <w:rPr>
                <w:rFonts w:hint="default" w:ascii="Times New Roman" w:hAnsi="Times New Roman" w:eastAsia="楷体_GB2312" w:cs="Times New Roman"/>
                <w:color w:val="000000"/>
                <w:kern w:val="0"/>
                <w:sz w:val="22"/>
              </w:rPr>
              <w:t xml:space="preserve">  </w:t>
            </w:r>
          </w:p>
          <w:p>
            <w:pPr>
              <w:widowControl/>
              <w:spacing w:line="320" w:lineRule="exact"/>
              <w:jc w:val="center"/>
              <w:textAlignment w:val="center"/>
              <w:rPr>
                <w:rFonts w:hint="default" w:ascii="Times New Roman" w:hAnsi="Times New Roman" w:eastAsia="楷体_GB2312" w:cs="Times New Roman"/>
                <w:color w:val="000000"/>
                <w:sz w:val="22"/>
              </w:rPr>
            </w:pPr>
            <w:r>
              <w:rPr>
                <w:rFonts w:hint="default" w:ascii="Times New Roman" w:hAnsi="Times New Roman" w:eastAsia="楷体_GB2312" w:cs="Times New Roman"/>
                <w:color w:val="000000"/>
                <w:kern w:val="0"/>
                <w:sz w:val="22"/>
              </w:rPr>
              <w:br w:type="textWrapping"/>
            </w:r>
            <w:r>
              <w:rPr>
                <w:rFonts w:hint="default" w:ascii="Times New Roman" w:hAnsi="Times New Roman" w:eastAsia="楷体_GB2312" w:cs="Times New Roman"/>
                <w:color w:val="000000"/>
                <w:kern w:val="0"/>
                <w:sz w:val="22"/>
              </w:rPr>
              <w:t xml:space="preserve">    　　　　　　　　　　　                   </w:t>
            </w:r>
            <w:r>
              <w:rPr>
                <w:rFonts w:hint="default" w:ascii="Times New Roman" w:hAnsi="Times New Roman" w:eastAsia="楷体_GB2312" w:cs="Times New Roman"/>
                <w:color w:val="000000"/>
                <w:kern w:val="0"/>
                <w:sz w:val="22"/>
              </w:rPr>
              <w:br w:type="textWrapping"/>
            </w:r>
            <w:r>
              <w:rPr>
                <w:rFonts w:hint="default" w:ascii="Times New Roman" w:hAnsi="Times New Roman" w:eastAsia="楷体_GB2312" w:cs="Times New Roman"/>
                <w:color w:val="000000"/>
                <w:kern w:val="0"/>
                <w:sz w:val="22"/>
              </w:rPr>
              <w:t xml:space="preserve">           　　　　　　　　　　　　　年   月   日</w:t>
            </w:r>
          </w:p>
        </w:tc>
      </w:tr>
      <w:tr>
        <w:tblPrEx>
          <w:tblLayout w:type="fixed"/>
          <w:tblCellMar>
            <w:top w:w="15" w:type="dxa"/>
            <w:left w:w="15" w:type="dxa"/>
            <w:bottom w:w="15" w:type="dxa"/>
            <w:right w:w="15" w:type="dxa"/>
          </w:tblCellMar>
        </w:tblPrEx>
        <w:trPr>
          <w:trHeight w:val="481" w:hRule="atLeast"/>
          <w:jc w:val="center"/>
        </w:trPr>
        <w:tc>
          <w:tcPr>
            <w:tcW w:w="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kern w:val="0"/>
                <w:sz w:val="24"/>
              </w:rPr>
              <w:t>备注</w:t>
            </w:r>
          </w:p>
        </w:tc>
        <w:tc>
          <w:tcPr>
            <w:tcW w:w="9363" w:type="dxa"/>
            <w:gridSpan w:val="1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default" w:ascii="Times New Roman" w:hAnsi="Times New Roman" w:eastAsia="楷体_GB2312" w:cs="Times New Roman"/>
                <w:color w:val="000000"/>
                <w:sz w:val="24"/>
              </w:rPr>
            </w:pPr>
          </w:p>
          <w:p>
            <w:pPr>
              <w:bidi w:val="0"/>
              <w:jc w:val="both"/>
              <w:rPr>
                <w:rFonts w:hint="default"/>
                <w:lang w:val="en-US" w:eastAsia="zh-CN"/>
              </w:rPr>
            </w:pPr>
          </w:p>
        </w:tc>
      </w:tr>
      <w:tr>
        <w:tblPrEx>
          <w:tblLayout w:type="fixed"/>
          <w:tblCellMar>
            <w:top w:w="15" w:type="dxa"/>
            <w:left w:w="15" w:type="dxa"/>
            <w:bottom w:w="15" w:type="dxa"/>
            <w:right w:w="15" w:type="dxa"/>
          </w:tblCellMar>
        </w:tblPrEx>
        <w:trPr>
          <w:gridBefore w:val="1"/>
          <w:wBefore w:w="210" w:type="dxa"/>
          <w:trHeight w:val="1912" w:hRule="atLeast"/>
          <w:jc w:val="center"/>
        </w:trPr>
        <w:tc>
          <w:tcPr>
            <w:tcW w:w="10013" w:type="dxa"/>
            <w:gridSpan w:val="17"/>
            <w:tcBorders>
              <w:top w:val="single" w:color="000000" w:sz="4" w:space="0"/>
            </w:tcBorders>
            <w:vAlign w:val="center"/>
          </w:tcPr>
          <w:p>
            <w:pPr>
              <w:widowControl/>
              <w:spacing w:line="360" w:lineRule="exact"/>
              <w:jc w:val="left"/>
              <w:textAlignment w:val="center"/>
              <w:rPr>
                <w:rStyle w:val="8"/>
                <w:rFonts w:hint="default" w:ascii="Times New Roman" w:hAnsi="Times New Roman" w:eastAsia="楷体_GB2312" w:cs="Times New Roman"/>
              </w:rPr>
            </w:pPr>
            <w:r>
              <w:rPr>
                <w:rStyle w:val="8"/>
                <w:rFonts w:hint="default" w:ascii="Times New Roman" w:hAnsi="Times New Roman" w:eastAsia="楷体_GB2312" w:cs="Times New Roman"/>
                <w:lang w:eastAsia="zh-CN"/>
              </w:rPr>
              <w:t>填写</w:t>
            </w:r>
            <w:r>
              <w:rPr>
                <w:rStyle w:val="8"/>
                <w:rFonts w:hint="default" w:ascii="Times New Roman" w:hAnsi="Times New Roman" w:eastAsia="楷体_GB2312" w:cs="Times New Roman"/>
              </w:rPr>
              <w:t>说明：</w:t>
            </w:r>
            <w:r>
              <w:rPr>
                <w:rStyle w:val="8"/>
                <w:rFonts w:hint="default" w:ascii="Times New Roman" w:hAnsi="Times New Roman" w:eastAsia="楷体_GB2312" w:cs="Times New Roman"/>
                <w:lang w:val="en-US" w:eastAsia="zh-CN"/>
              </w:rPr>
              <w:t>1.报名序号由择优选用领导小组统一填写；2</w:t>
            </w:r>
            <w:r>
              <w:rPr>
                <w:rStyle w:val="8"/>
                <w:rFonts w:hint="default" w:ascii="Times New Roman" w:hAnsi="Times New Roman" w:eastAsia="楷体_GB2312" w:cs="Times New Roman"/>
              </w:rPr>
              <w:t>．个人简历从大学开始填写，参照《干部任免审批表》填写要求；</w:t>
            </w:r>
            <w:r>
              <w:rPr>
                <w:rStyle w:val="8"/>
                <w:rFonts w:hint="default" w:ascii="Times New Roman" w:hAnsi="Times New Roman" w:eastAsia="楷体_GB2312" w:cs="Times New Roman"/>
                <w:lang w:val="en-US" w:eastAsia="zh-CN"/>
              </w:rPr>
              <w:t>3</w:t>
            </w:r>
            <w:r>
              <w:rPr>
                <w:rStyle w:val="8"/>
                <w:rFonts w:hint="default" w:ascii="Times New Roman" w:hAnsi="Times New Roman" w:eastAsia="楷体_GB2312" w:cs="Times New Roman"/>
              </w:rPr>
              <w:t>．本表一式</w:t>
            </w:r>
            <w:r>
              <w:rPr>
                <w:rStyle w:val="8"/>
                <w:rFonts w:hint="default" w:ascii="Times New Roman" w:hAnsi="Times New Roman" w:eastAsia="楷体_GB2312" w:cs="Times New Roman"/>
                <w:lang w:eastAsia="zh-CN"/>
              </w:rPr>
              <w:t>三</w:t>
            </w:r>
            <w:r>
              <w:rPr>
                <w:rStyle w:val="8"/>
                <w:rFonts w:hint="default" w:ascii="Times New Roman" w:hAnsi="Times New Roman" w:eastAsia="楷体_GB2312" w:cs="Times New Roman"/>
              </w:rPr>
              <w:t>份；</w:t>
            </w:r>
            <w:r>
              <w:rPr>
                <w:rStyle w:val="8"/>
                <w:rFonts w:hint="default" w:ascii="Times New Roman" w:hAnsi="Times New Roman" w:eastAsia="楷体_GB2312" w:cs="Times New Roman"/>
                <w:lang w:val="en-US" w:eastAsia="zh-CN"/>
              </w:rPr>
              <w:t>4</w:t>
            </w:r>
            <w:r>
              <w:rPr>
                <w:rStyle w:val="8"/>
                <w:rFonts w:hint="default" w:ascii="Times New Roman" w:hAnsi="Times New Roman" w:eastAsia="楷体_GB2312" w:cs="Times New Roman"/>
              </w:rPr>
              <w:t>．填写字迹须工整、清晰；</w:t>
            </w:r>
            <w:r>
              <w:rPr>
                <w:rStyle w:val="8"/>
                <w:rFonts w:hint="default" w:ascii="Times New Roman" w:hAnsi="Times New Roman" w:eastAsia="楷体_GB2312" w:cs="Times New Roman"/>
                <w:lang w:val="en-US" w:eastAsia="zh-CN"/>
              </w:rPr>
              <w:t>5</w:t>
            </w:r>
            <w:r>
              <w:rPr>
                <w:rStyle w:val="8"/>
                <w:rFonts w:hint="default" w:ascii="Times New Roman" w:hAnsi="Times New Roman" w:eastAsia="楷体_GB2312" w:cs="Times New Roman"/>
              </w:rPr>
              <w:t>．家庭主要成员及重要社会关系栏须如实填写本人的配偶、子女、父母和配偶的父母等情况，亲属中现任副处级以上领导职务的人员以及重要海外关系也须如实填写；</w:t>
            </w:r>
            <w:r>
              <w:rPr>
                <w:rStyle w:val="8"/>
                <w:rFonts w:hint="default" w:ascii="Times New Roman" w:hAnsi="Times New Roman" w:eastAsia="楷体_GB2312" w:cs="Times New Roman"/>
                <w:lang w:val="en-US" w:eastAsia="zh-CN"/>
              </w:rPr>
              <w:t>6</w:t>
            </w:r>
            <w:r>
              <w:rPr>
                <w:rStyle w:val="8"/>
                <w:rFonts w:hint="default" w:ascii="Times New Roman" w:hAnsi="Times New Roman" w:eastAsia="楷体_GB2312" w:cs="Times New Roman"/>
              </w:rPr>
              <w:t>．如有其它需要说明的情况可另附。</w:t>
            </w:r>
          </w:p>
          <w:p>
            <w:pPr>
              <w:widowControl/>
              <w:spacing w:line="360" w:lineRule="exact"/>
              <w:jc w:val="left"/>
              <w:textAlignment w:val="center"/>
              <w:rPr>
                <w:rStyle w:val="8"/>
                <w:rFonts w:hint="default" w:ascii="Times New Roman" w:hAnsi="Times New Roman" w:eastAsia="楷体_GB2312" w:cs="Times New Roman"/>
                <w:lang w:val="en-US" w:eastAsia="zh-CN"/>
              </w:rPr>
            </w:pPr>
            <w:r>
              <w:rPr>
                <w:rStyle w:val="8"/>
                <w:rFonts w:hint="default" w:ascii="Times New Roman" w:hAnsi="Times New Roman" w:eastAsia="楷体_GB2312" w:cs="Times New Roman"/>
                <w:lang w:eastAsia="zh-CN"/>
              </w:rPr>
              <w:t>备注：</w:t>
            </w:r>
            <w:r>
              <w:rPr>
                <w:rStyle w:val="8"/>
                <w:rFonts w:hint="default" w:ascii="Times New Roman" w:hAnsi="Times New Roman" w:eastAsia="楷体_GB2312" w:cs="Times New Roman"/>
                <w:lang w:val="en-US" w:eastAsia="zh-CN"/>
              </w:rPr>
              <w:t>1.报考人员所填报信息应当真实、准确、完整、规范，凡弄虚作假者，将取消报考资格。</w:t>
            </w:r>
          </w:p>
          <w:p>
            <w:pPr>
              <w:widowControl/>
              <w:spacing w:line="360" w:lineRule="exact"/>
              <w:ind w:firstLine="660" w:firstLineChars="300"/>
              <w:jc w:val="left"/>
              <w:textAlignment w:val="center"/>
              <w:rPr>
                <w:rFonts w:hint="default" w:ascii="Times New Roman" w:hAnsi="Times New Roman" w:eastAsia="仿宋_GB2312" w:cs="Times New Roman"/>
                <w:color w:val="000000"/>
                <w:sz w:val="24"/>
              </w:rPr>
            </w:pPr>
            <w:r>
              <w:rPr>
                <w:rStyle w:val="8"/>
                <w:rFonts w:hint="default" w:ascii="Times New Roman" w:hAnsi="Times New Roman" w:eastAsia="楷体_GB2312" w:cs="Times New Roman"/>
                <w:lang w:val="en-US" w:eastAsia="zh-CN"/>
              </w:rPr>
              <w:t>2.</w:t>
            </w:r>
            <w:r>
              <w:rPr>
                <w:rStyle w:val="8"/>
                <w:rFonts w:hint="default" w:ascii="Times New Roman" w:hAnsi="Times New Roman" w:eastAsia="楷体_GB2312" w:cs="Times New Roman"/>
                <w:lang w:eastAsia="zh-CN"/>
              </w:rPr>
              <w:t>各区、各部门</w:t>
            </w:r>
            <w:r>
              <w:rPr>
                <w:rStyle w:val="8"/>
                <w:rFonts w:hint="eastAsia" w:ascii="Times New Roman" w:hAnsi="Times New Roman" w:eastAsia="楷体_GB2312" w:cs="Times New Roman"/>
                <w:lang w:eastAsia="zh-CN"/>
              </w:rPr>
              <w:t>（</w:t>
            </w:r>
            <w:r>
              <w:rPr>
                <w:rStyle w:val="8"/>
                <w:rFonts w:hint="default" w:ascii="Times New Roman" w:hAnsi="Times New Roman" w:eastAsia="楷体_GB2312" w:cs="Times New Roman"/>
                <w:lang w:eastAsia="zh-CN"/>
              </w:rPr>
              <w:t>单位</w:t>
            </w:r>
            <w:r>
              <w:rPr>
                <w:rStyle w:val="8"/>
                <w:rFonts w:hint="eastAsia" w:ascii="Times New Roman" w:hAnsi="Times New Roman" w:eastAsia="楷体_GB2312" w:cs="Times New Roman"/>
                <w:lang w:eastAsia="zh-CN"/>
              </w:rPr>
              <w:t>）</w:t>
            </w:r>
            <w:r>
              <w:rPr>
                <w:rStyle w:val="8"/>
                <w:rFonts w:hint="default" w:ascii="Times New Roman" w:hAnsi="Times New Roman" w:eastAsia="楷体_GB2312" w:cs="Times New Roman"/>
                <w:lang w:eastAsia="zh-CN"/>
              </w:rPr>
              <w:t>要严格审核把关报考人员填报信息。</w:t>
            </w:r>
          </w:p>
        </w:tc>
      </w:tr>
    </w:tbl>
    <w:p/>
    <w:sectPr>
      <w:headerReference r:id="rId4" w:type="first"/>
      <w:headerReference r:id="rId3" w:type="default"/>
      <w:pgSz w:w="11906" w:h="16838"/>
      <w:pgMar w:top="1440" w:right="1531" w:bottom="1247"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1160"/>
      </w:tabs>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0E3F"/>
    <w:multiLevelType w:val="singleLevel"/>
    <w:tmpl w:val="11A60E3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18A5"/>
    <w:rsid w:val="00370A22"/>
    <w:rsid w:val="00555619"/>
    <w:rsid w:val="005F383C"/>
    <w:rsid w:val="009818A5"/>
    <w:rsid w:val="00B75C5E"/>
    <w:rsid w:val="00D615A4"/>
    <w:rsid w:val="00FA5A98"/>
    <w:rsid w:val="05035245"/>
    <w:rsid w:val="07251CC4"/>
    <w:rsid w:val="07C3189F"/>
    <w:rsid w:val="07F86534"/>
    <w:rsid w:val="0AAB4B58"/>
    <w:rsid w:val="0EE900B6"/>
    <w:rsid w:val="167661D5"/>
    <w:rsid w:val="16EB2150"/>
    <w:rsid w:val="17CA4741"/>
    <w:rsid w:val="181E73BF"/>
    <w:rsid w:val="18FE7F69"/>
    <w:rsid w:val="19F8045D"/>
    <w:rsid w:val="1AB44E20"/>
    <w:rsid w:val="1AD1464E"/>
    <w:rsid w:val="1B420AA2"/>
    <w:rsid w:val="1B790900"/>
    <w:rsid w:val="1F675267"/>
    <w:rsid w:val="1FCB5FBE"/>
    <w:rsid w:val="20D52C55"/>
    <w:rsid w:val="228C0819"/>
    <w:rsid w:val="23B328EB"/>
    <w:rsid w:val="25850196"/>
    <w:rsid w:val="26334D09"/>
    <w:rsid w:val="27C866FC"/>
    <w:rsid w:val="287511BE"/>
    <w:rsid w:val="29EE38E6"/>
    <w:rsid w:val="2A087904"/>
    <w:rsid w:val="2FA24564"/>
    <w:rsid w:val="302B6EAF"/>
    <w:rsid w:val="31CF0D39"/>
    <w:rsid w:val="32656BD9"/>
    <w:rsid w:val="33DC3880"/>
    <w:rsid w:val="360E17C9"/>
    <w:rsid w:val="37B028F2"/>
    <w:rsid w:val="37EF000C"/>
    <w:rsid w:val="393B1EC1"/>
    <w:rsid w:val="3C46771C"/>
    <w:rsid w:val="3F264321"/>
    <w:rsid w:val="40871297"/>
    <w:rsid w:val="40B13B89"/>
    <w:rsid w:val="43021A4F"/>
    <w:rsid w:val="46272521"/>
    <w:rsid w:val="464D3FF5"/>
    <w:rsid w:val="467D7EDB"/>
    <w:rsid w:val="46AE22CB"/>
    <w:rsid w:val="47163159"/>
    <w:rsid w:val="4734550A"/>
    <w:rsid w:val="48D51815"/>
    <w:rsid w:val="4CEA1806"/>
    <w:rsid w:val="4DA46BCC"/>
    <w:rsid w:val="4E5301B1"/>
    <w:rsid w:val="4FC953F7"/>
    <w:rsid w:val="50366E74"/>
    <w:rsid w:val="5317577D"/>
    <w:rsid w:val="56714776"/>
    <w:rsid w:val="56890407"/>
    <w:rsid w:val="575F783D"/>
    <w:rsid w:val="58B95683"/>
    <w:rsid w:val="5A086D04"/>
    <w:rsid w:val="5A1C2CE4"/>
    <w:rsid w:val="5A626AB4"/>
    <w:rsid w:val="5AD42711"/>
    <w:rsid w:val="5B696406"/>
    <w:rsid w:val="607729BC"/>
    <w:rsid w:val="611909D5"/>
    <w:rsid w:val="63621AAD"/>
    <w:rsid w:val="63F07C6D"/>
    <w:rsid w:val="662740B0"/>
    <w:rsid w:val="67D775C7"/>
    <w:rsid w:val="68401607"/>
    <w:rsid w:val="6A393E39"/>
    <w:rsid w:val="6AE91337"/>
    <w:rsid w:val="6B964206"/>
    <w:rsid w:val="6CD43766"/>
    <w:rsid w:val="6DBD0834"/>
    <w:rsid w:val="70E548BB"/>
    <w:rsid w:val="739D6989"/>
    <w:rsid w:val="74D92301"/>
    <w:rsid w:val="758E4313"/>
    <w:rsid w:val="7CF06B1B"/>
    <w:rsid w:val="7D0D731A"/>
    <w:rsid w:val="7D916F86"/>
    <w:rsid w:val="7F252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694</Characters>
  <Lines>5</Lines>
  <Paragraphs>1</Paragraphs>
  <TotalTime>13</TotalTime>
  <ScaleCrop>false</ScaleCrop>
  <LinksUpToDate>false</LinksUpToDate>
  <CharactersWithSpaces>814</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2020-01-12T10:25:00Z</dcterms:created>
  <dc:creator>fh</dc:creator>
  <cp:lastModifiedBy>钟伟</cp:lastModifiedBy>
  <cp:lastPrinted>2021-11-11T01:10:00Z</cp:lastPrinted>
  <dcterms:modified xsi:type="dcterms:W3CDTF">2021-11-15T10:52:35Z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