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60" w:lineRule="exact"/>
        <w:rPr>
          <w:rFonts w:hint="default" w:ascii="黑体" w:hAnsi="黑体" w:eastAsia="黑体"/>
          <w:sz w:val="32"/>
        </w:rPr>
      </w:pPr>
    </w:p>
    <w:p>
      <w:pPr>
        <w:spacing w:line="560" w:lineRule="exact"/>
        <w:jc w:val="center"/>
        <w:rPr>
          <w:rFonts w:hint="default" w:ascii="方正小标宋简体" w:eastAsia="方正小标宋简体"/>
          <w:sz w:val="44"/>
        </w:rPr>
      </w:pPr>
      <w:r>
        <w:rPr>
          <w:rFonts w:hint="default" w:eastAsia="方正小标宋简体"/>
          <w:sz w:val="44"/>
        </w:rPr>
        <w:t>2021</w:t>
      </w:r>
      <w:r>
        <w:rPr>
          <w:rFonts w:hint="eastAsia" w:ascii="方正小标宋简体" w:eastAsia="方正小标宋简体"/>
          <w:sz w:val="44"/>
        </w:rPr>
        <w:t>年连城县</w:t>
      </w:r>
      <w:r>
        <w:rPr>
          <w:rFonts w:hint="eastAsia" w:ascii="方正小标宋简体" w:eastAsia="方正小标宋简体"/>
          <w:sz w:val="44"/>
          <w:lang w:val="en-US" w:eastAsia="zh-CN"/>
        </w:rPr>
        <w:t>交通运输局下属事业单位</w:t>
      </w:r>
      <w:r>
        <w:rPr>
          <w:rFonts w:hint="eastAsia" w:ascii="方正小标宋简体" w:eastAsia="方正小标宋简体"/>
          <w:sz w:val="44"/>
        </w:rPr>
        <w:t>公开遴选工作人员报名表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/>
          <w:sz w:val="44"/>
        </w:rPr>
      </w:pPr>
    </w:p>
    <w:tbl>
      <w:tblPr>
        <w:tblStyle w:val="5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08"/>
        <w:gridCol w:w="56"/>
        <w:gridCol w:w="199"/>
        <w:gridCol w:w="781"/>
        <w:gridCol w:w="326"/>
        <w:gridCol w:w="963"/>
        <w:gridCol w:w="165"/>
        <w:gridCol w:w="234"/>
        <w:gridCol w:w="908"/>
        <w:gridCol w:w="227"/>
        <w:gridCol w:w="10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出生年月（ ）岁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入党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健康状况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3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本人身份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填写</w:t>
            </w:r>
            <w:r>
              <w:rPr>
                <w:rFonts w:hint="default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．公务员；</w:t>
            </w:r>
          </w:p>
          <w:p>
            <w:pPr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．参照公务员管理；</w:t>
            </w:r>
            <w:r>
              <w:rPr>
                <w:rFonts w:hint="default"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．事业单位工作人员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（职称）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学历学位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全日制  教育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在职  教育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现工作单位及单位性质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历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近三年年度考核情况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近三年奖惩情况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家庭成员主要情况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所在单位同意报考意见</w:t>
            </w:r>
          </w:p>
        </w:tc>
        <w:tc>
          <w:tcPr>
            <w:tcW w:w="3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（公章）                                 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年  月  日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主管部门意见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（公章）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资格审查意见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（公章）                                         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年  月  日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组织人社部门意见</w:t>
            </w:r>
          </w:p>
        </w:tc>
        <w:tc>
          <w:tcPr>
            <w:tcW w:w="7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（公章）                                         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年  月  日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注：本表一式四份，双面打印。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A0BC3"/>
    <w:rsid w:val="6FB57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0"/>
    <w:rPr>
      <w:rFonts w:hint="default"/>
    </w:rPr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character" w:styleId="4">
    <w:name w:val="page number"/>
    <w:basedOn w:val="3"/>
    <w:semiHidden/>
    <w:unhideWhenUsed/>
    <w:uiPriority w:val="99"/>
    <w:rPr>
      <w:rFonts w:hint="default" w:ascii="Times New Roman"/>
    </w:rPr>
  </w:style>
  <w:style w:type="character" w:customStyle="1" w:styleId="6">
    <w:name w:val="页脚 Char"/>
    <w:basedOn w:val="3"/>
    <w:link w:val="2"/>
    <w:uiPriority w:val="0"/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2021-11-08T08:14:00Z</dcterms:created>
  <dc:creator>lrtsf</dc:creator>
  <cp:lastModifiedBy>Administrator</cp:lastModifiedBy>
  <dcterms:modified xsi:type="dcterms:W3CDTF">2021-11-19T01:52:32Z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