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36"/>
          <w:lang w:val="en-US" w:eastAsia="zh-CN"/>
        </w:rPr>
        <w:t>晋中市人民监督员报名表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宋体" w:hAnsi="宋体" w:eastAsia="宋体" w:cs="宋体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报名方式：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个人申请；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sym w:font="Wingdings" w:char="00A8"/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lang w:val="en-US" w:eastAsia="zh-CN"/>
        </w:rPr>
        <w:t>组织推荐：推荐单位</w:t>
      </w:r>
      <w:r>
        <w:rPr>
          <w:rFonts w:hint="eastAsia" w:ascii="宋体" w:hAnsi="宋体" w:cs="宋体"/>
          <w:b w:val="0"/>
          <w:bCs w:val="0"/>
          <w:color w:val="000000"/>
          <w:sz w:val="28"/>
          <w:szCs w:val="28"/>
          <w:u w:val="single"/>
          <w:lang w:val="en-US" w:eastAsia="zh-CN"/>
        </w:rPr>
        <w:t xml:space="preserve">                </w:t>
      </w:r>
    </w:p>
    <w:tbl>
      <w:tblPr>
        <w:tblStyle w:val="3"/>
        <w:tblpPr w:leftFromText="180" w:rightFromText="180" w:vertAnchor="page" w:horzAnchor="page" w:tblpX="1654" w:tblpY="328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5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乡镇（街道）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5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40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51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page" w:horzAnchor="page" w:tblpX="1777" w:tblpY="2317"/>
        <w:tblW w:w="85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9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eastAsia="方正书宋_GBK"/>
                <w:color w:val="000000"/>
                <w:sz w:val="24"/>
              </w:rPr>
              <w:t>签名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按手印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）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：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、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村（居）委会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\推荐单位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负责人：        联系电话：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联系电话：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复核人：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联系电话：       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组组长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：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9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sectPr>
          <w:footerReference r:id="rId3" w:type="default"/>
          <w:pgSz w:w="11906" w:h="16838"/>
          <w:pgMar w:top="1440" w:right="1803" w:bottom="1417" w:left="1803" w:header="851" w:footer="992" w:gutter="0"/>
          <w:pgNumType w:fmt="numberInDash"/>
          <w:cols w:space="720" w:num="1"/>
          <w:docGrid w:type="lines" w:linePitch="314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pacing w:val="-20"/>
          <w:sz w:val="44"/>
          <w:szCs w:val="44"/>
          <w:lang w:val="en-US"/>
        </w:rPr>
        <w:t xml:space="preserve">填表说明 </w:t>
      </w:r>
      <w:r>
        <w:rPr>
          <w:rFonts w:hint="eastAsia" w:ascii="黑体" w:hAnsi="黑体" w:eastAsia="黑体" w:cs="黑体"/>
          <w:sz w:val="44"/>
          <w:szCs w:val="44"/>
          <w:lang w:val="en-US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/>
        </w:rPr>
        <w:t xml:space="preserve">注意事项：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表内所列项目，必须由本人填写。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表内项目本人没有内容填写的，写“无”。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填写信息必须真实、准确、规范、完整。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填写完毕后，填表人应认真核对。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表内所填学历等内容，必须有相应档案材料。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/>
        </w:rPr>
        <w:t xml:space="preserve">填表说明：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报名方式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：个人申请的在个人申请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sym w:font="Wingdings" w:char="00FE"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；组织推荐的在组织推荐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sym w:font="Wingdings" w:char="00FE"/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，并填写推荐单位。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“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/>
        </w:rPr>
        <w:t>姓名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/>
        </w:rPr>
        <w:t xml:space="preserve">(包括少数民族译名)用字要固定，不得随意更改。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“出生年月”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按公历填写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 xml:space="preserve"> 如：1986.01、1992.11。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“籍贯”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填写本人的祖居地(指祖父的长期居住地)。“籍贯”按现行政区划，填写到省（市）、县（市、区）。如：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山西寿阳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/>
        </w:rPr>
        <w:t>民族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写全称，如“汉族”“维吾尔族”“哈尼族” 等。档案中没有民族更改结论的，本人不得随意更改。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5.“政治面貌”：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按实际情况填写，分为以下13类：中共党员、中共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"https://baike.so.com/doc/334625-354439.html"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预备党员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"https://baike.so.com/doc/6350357-6563985.html"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共青团员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 民革党员、 民盟盟员、 民建会员、民进会员、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"https://baike.so.com/doc/2197360-2324992.html"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农工党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党员、致公党党员、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"https://baike.so.com/doc/809806-856538.html"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九三学社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社员、台盟盟员、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"https://baike.so.com/doc/315846-334394.html"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无党派人士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instrText xml:space="preserve">HYPERLINK "https://baike.so.com/doc/1472648-1557113.html"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群众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6.“照片”：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一律使用近期一寸红底正面证件照。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7.“健康状况”：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按实际情况填写，如“健康、良好、一般、较弱”。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8.“身份证号码”：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要填写本人18位身份证号码。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9.“户籍地”：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应填写居民户口簿登记所在地，如：山西省晋中市榆次区。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“经常居住地”：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要具体到街道门牌号。如：山西省晋中市榆次区XX街XX小区X号楼X单元X号。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“文化程度”：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按国家教育行政部门的规定填写最高阶段的学历。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如：“高中”“大学专科”“大学本科”“研究生”“博士生”等。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凡在各类成人高等教育(电大、函大、夜大、职大、业大、 管理干部学院)或通过自学考试形式取得学历的，应具体写明，如: “电大本(专)科”、“自学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本（专）科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  <w:t>”等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在各级党校函授毕(结、肆)业、在职研究生毕（结、肄）业的，应填写“xx党校函授本 (专)科” 、“ XX党校在职研究生”。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各级党校培训、进修一年半以下的，不作为学历填写。不得填写“相当xx学历”。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12.“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”：要具体填写到本人所在单位的部门。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13.“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职务职称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”：要按实际情况填写本人现担任的最高职务、职称。担任两个职务以上的，要同时填写。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14.“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是否党政机关、事业单位工作人员”“是否从事法律相关工作”“是否曾任人民监督员”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是否人大代表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是否政协委员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”：要按照实际情况填写，要写清哪级哪届，或填写“无”。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15.“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工作简历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”：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要从大中专院校填起，参加电大、函大、夜大、职大或自学考试等学习的，也要填写；起止时间精确到月，工作经历要连续填写，不得间断，写清职务；因脱产学习间断的，要写明情况。如：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2007.09--2010.07  XX大学XX系XX专业 学生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2010.07--2011.10  待业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2011.10--2012.10  XX单位XX科室 试用期干部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2012.11--2014.09  XX单位XX科室 科员（其间：2010.12-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 2013.06在XX大学XX系XX专业学习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                 （函授/自考本科或在职研究生））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 xml:space="preserve">  2014.09--至今     XX单位XX科室  XX职务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16.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家庭主要成员及主要社会关系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”：填写配偶、子女情况，以及与本人关系较密切的亲友，主要包括父母、岳父母、公婆、兄弟姐妹、伯、叔、姑、舅、姨等。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配偶、子女及主要社会关系中，有在国（境）外学习、工作、经商、定居或与外国人结婚的，均应详细填写。如：在某国某地某学校学习或某公司做某种工作（或任何种职务）。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配偶、子女及主要社会关系中被判刑和受开除党籍、开除公职处分的，也应具体写明。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17.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申请人、被推荐人承诺”：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签名需本人手写，不能电脑打印。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18.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工作单位或村（居）委会意见”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：报名人员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有工作单位的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，所在工作单位对本人所填写信息进行审核后，签署“情况属实，同意任职”，注明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人，联系电话，加盖单位公章；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无工作单位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由户籍地（居住地）村（居）委会签署“情况属实，同意任职”，注明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人，联系电话，加盖公章。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组织推荐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的，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由推荐组织签署“情况属实，同意任职”，注明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负责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人，联系电话，加盖单位公章。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19.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“资格审查情况”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县（区、市）司法局初审，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签署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初审意见，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注明联系人，联系电话，加盖单位公章。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由市司法局复审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，签署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复审意见，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注明联系人，联系电话，加盖单位公章。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“考察情况”“评议情况”“公示情况”和“选任机关意见”：</w:t>
      </w:r>
      <w:r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  <w:t>由选任机关填写。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snapToGrid/>
          <w:color w:val="auto"/>
          <w:sz w:val="32"/>
          <w:szCs w:val="32"/>
          <w:shd w:val="clear" w:color="auto" w:fill="auto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b w:val="0"/>
          <w:i w:val="0"/>
          <w:snapToGrid/>
          <w:color w:val="auto"/>
          <w:sz w:val="32"/>
          <w:szCs w:val="32"/>
          <w:shd w:val="clear" w:color="auto" w:fill="auto"/>
          <w:lang w:val="en-US" w:eastAsia="zh-CN"/>
        </w:rPr>
      </w:pPr>
    </w:p>
    <w:p>
      <w:bookmarkStart w:id="0" w:name="_GoBack"/>
      <w:bookmarkEnd w:id="0"/>
    </w:p>
    <w:sectPr>
      <w:footerReference r:id="rId4" w:type="default"/>
      <w:pgSz w:w="11906" w:h="16838"/>
      <w:pgMar w:top="1610" w:right="1633" w:bottom="1610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0288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iK+bcNUAAAAFAQAADwAAAAAAAAABACAAAAAiAAAAZHJzL2Rvd25yZXYueG1sUEsBAhQA&#10;FAAAAAgAh07iQP/Ujqe8AQAAcQMAAA4AAAAAAAAAAQAgAAAAJAEAAGRycy9lMm9Eb2MueG1sUEsF&#10;BgAAAAAGAAYAWQEAAFI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-57785</wp:posOffset>
              </wp:positionV>
              <wp:extent cx="489585" cy="18923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55pt;height:14.9pt;width:38.55pt;mso-position-horizontal:outside;mso-position-horizontal-relative:margin;z-index:251662336;mso-width-relative:page;mso-height-relative:page;" filled="f" stroked="f" coordsize="21600,21600" o:gfxdata="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r5tw1QAAAAUBAAAPAAAAAAAAAAEAIAAAACIAAABkcnMvZG93bnJldi54bWxQSwECFAAU&#10;AAAACACHTuJAQ/yY27sBAABxAwAADgAAAAAAAAABACAAAAAkAQAAZHJzL2Uyb0RvYy54bWxQSwUG&#10;AAAAAAYABgBZAQAAUQ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2C8E7"/>
    <w:multiLevelType w:val="singleLevel"/>
    <w:tmpl w:val="5A02C8E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9553D"/>
    <w:rsid w:val="2AC9553D"/>
    <w:rsid w:val="2C62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uiPriority w:val="0"/>
    <w:pPr>
      <w:jc w:val="center"/>
    </w:pPr>
    <w:rPr>
      <w:rFonts w:hint="eastAsia" w:ascii="方正小标宋简体" w:hAnsi="方正小标宋简体" w:eastAsia="方正小标宋简体" w:cs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2021-11-15T07:37:00Z</dcterms:created>
  <dc:creator>hh</dc:creator>
  <cp:lastModifiedBy>hh</cp:lastModifiedBy>
  <dcterms:modified xsi:type="dcterms:W3CDTF">2021-11-15T07:37:25Z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F491A5D5DE4B4C7B99F5FB78500A452A</vt:lpwstr>
  </property>
</Properties>
</file>