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rFonts w:hint="eastAsia"/>
          <w:b/>
          <w:sz w:val="32"/>
        </w:rPr>
        <w:t>附件3：</w:t>
      </w:r>
    </w:p>
    <w:p>
      <w:pPr>
        <w:spacing w:before="225" w:line="580" w:lineRule="atLeast"/>
        <w:jc w:val="center"/>
        <w:rPr>
          <w:rFonts w:ascii="方正小标宋简体" w:hAnsi="宋体" w:cs="宋体"/>
          <w:b/>
          <w:bCs/>
          <w:sz w:val="44"/>
          <w:szCs w:val="28"/>
        </w:rPr>
      </w:pPr>
      <w:bookmarkStart w:id="0" w:name="_GoBack"/>
      <w:r>
        <w:rPr>
          <w:rFonts w:hint="eastAsia" w:ascii="方正小标宋简体" w:hAnsi="宋体" w:cs="宋体"/>
          <w:b/>
          <w:bCs/>
          <w:sz w:val="44"/>
          <w:szCs w:val="28"/>
        </w:rPr>
        <w:t>2021年湖北省核工业地质局公开招聘</w:t>
      </w:r>
    </w:p>
    <w:p>
      <w:pPr>
        <w:spacing w:before="225" w:line="580" w:lineRule="atLeast"/>
        <w:jc w:val="center"/>
        <w:rPr>
          <w:rFonts w:ascii="方正小标宋简体" w:hAnsi="宋体" w:cs="宋体"/>
          <w:b/>
          <w:bCs/>
          <w:sz w:val="44"/>
          <w:szCs w:val="28"/>
        </w:rPr>
      </w:pPr>
      <w:r>
        <w:rPr>
          <w:rFonts w:hint="eastAsia" w:ascii="方正小标宋简体" w:hAnsi="宋体" w:cs="宋体"/>
          <w:b/>
          <w:bCs/>
          <w:sz w:val="44"/>
          <w:szCs w:val="28"/>
        </w:rPr>
        <w:t>面试考生名单</w:t>
      </w:r>
    </w:p>
    <w:p>
      <w:pPr>
        <w:rPr>
          <w:rFonts w:ascii="方正小标宋简体" w:hAnsi="宋体" w:cs="宋体"/>
          <w:b/>
          <w:bCs/>
          <w:sz w:val="44"/>
          <w:szCs w:val="28"/>
        </w:rPr>
      </w:pPr>
    </w:p>
    <w:bookmarkEnd w:id="0"/>
    <w:p>
      <w:pPr>
        <w:rPr>
          <w:rFonts w:ascii="方正小标宋简体" w:hAnsi="宋体" w:cs="宋体"/>
          <w:b/>
          <w:bCs/>
          <w:sz w:val="44"/>
          <w:szCs w:val="28"/>
        </w:rPr>
      </w:pPr>
      <w:r>
        <w:rPr>
          <w:rFonts w:hint="eastAsia" w:ascii="方正小标宋简体" w:hAnsi="宋体" w:cs="宋体"/>
          <w:b/>
          <w:bCs/>
          <w:sz w:val="44"/>
          <w:szCs w:val="28"/>
        </w:rPr>
        <w:t xml:space="preserve">   </w:t>
      </w:r>
    </w:p>
    <w:tbl>
      <w:tblPr>
        <w:tblStyle w:val="3"/>
        <w:tblW w:w="70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265"/>
        <w:gridCol w:w="2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3142300703627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3142300701125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3142300711211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3142300701321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3142300704303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3142300701301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3142300703224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3142300702907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3142300702112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3142300708928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3142300710712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3142300707017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3142300700319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42000105400121005</w:t>
            </w:r>
          </w:p>
        </w:tc>
      </w:tr>
    </w:tbl>
    <w:p>
      <w:pPr>
        <w:pStyle w:val="2"/>
      </w:pPr>
    </w:p>
    <w:p/>
    <w:sectPr>
      <w:pgSz w:w="11906" w:h="16838"/>
      <w:pgMar w:top="1366" w:right="1440" w:bottom="136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2021-07-05T02:31:45Z</dcterms:created>
  <dc:creator>Administrator</dc:creator>
  <cp:lastModifiedBy>灬</cp:lastModifiedBy>
  <dcterms:modified xsi:type="dcterms:W3CDTF">2021-07-05T02:32:13Z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