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52" w:tblpY="126"/>
        <w:tblOverlap w:val="never"/>
        <w:tblW w:w="94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9"/>
        <w:gridCol w:w="1592"/>
        <w:gridCol w:w="1595"/>
        <w:gridCol w:w="1117"/>
        <w:gridCol w:w="1595"/>
        <w:gridCol w:w="838"/>
        <w:gridCol w:w="1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446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4"/>
                <w:lang w:val="en-US" w:eastAsia="zh-CN" w:bidi="ar-SA"/>
              </w:rPr>
              <w:t>20</w:t>
            </w:r>
            <w:r>
              <w:rPr>
                <w:rStyle w:val="4"/>
                <w:rFonts w:hint="eastAsia"/>
                <w:lang w:val="en-US" w:eastAsia="zh-CN" w:bidi="ar-SA"/>
              </w:rPr>
              <w:t>21</w:t>
            </w:r>
            <w:r>
              <w:rPr>
                <w:rStyle w:val="4"/>
                <w:lang w:val="en-US" w:eastAsia="zh-CN" w:bidi="ar-SA"/>
              </w:rPr>
              <w:t>年</w:t>
            </w:r>
            <w:r>
              <w:rPr>
                <w:rStyle w:val="4"/>
                <w:rFonts w:hint="eastAsia"/>
                <w:lang w:val="en-US" w:eastAsia="zh-CN" w:bidi="ar-SA"/>
              </w:rPr>
              <w:t>秋</w:t>
            </w:r>
            <w:r>
              <w:rPr>
                <w:rStyle w:val="4"/>
                <w:lang w:val="en-US" w:eastAsia="zh-CN" w:bidi="ar-SA"/>
              </w:rPr>
              <w:t>季通辽市教师资格认定信息采集表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3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申请人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姓  名</w:t>
            </w:r>
          </w:p>
        </w:tc>
        <w:tc>
          <w:tcPr>
            <w:tcW w:w="159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性别</w:t>
            </w:r>
          </w:p>
        </w:tc>
        <w:tc>
          <w:tcPr>
            <w:tcW w:w="111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民族</w:t>
            </w:r>
          </w:p>
        </w:tc>
        <w:tc>
          <w:tcPr>
            <w:tcW w:w="83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一  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免  冠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照  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（与报名上传照片同底勿粘牢）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报名号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身份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证号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申请资格种    类</w:t>
            </w:r>
          </w:p>
        </w:tc>
        <w:tc>
          <w:tcPr>
            <w:tcW w:w="3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申请任教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学    科</w:t>
            </w:r>
          </w:p>
        </w:tc>
        <w:tc>
          <w:tcPr>
            <w:tcW w:w="2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工作单位</w:t>
            </w:r>
          </w:p>
        </w:tc>
        <w:tc>
          <w:tcPr>
            <w:tcW w:w="3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（选填）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非师范类毕业生画√</w:t>
            </w:r>
          </w:p>
        </w:tc>
        <w:tc>
          <w:tcPr>
            <w:tcW w:w="2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联系电话</w:t>
            </w:r>
          </w:p>
        </w:tc>
        <w:tc>
          <w:tcPr>
            <w:tcW w:w="67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446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教师资格认定提交档案材料装订顺序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58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材    料    名    称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份数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提交要求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58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未通过学历信息校验的学历证明复印件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必须提交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58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“国考”仅笔试科目合格证书复印件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必须提交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58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教育学、教育心理学考试合格证书复印件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非师范教育类专业毕业生必须提交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58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毕业生学业成绩单复印件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师范教育类毕业生必须提交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58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未能通过普通话信息校验的证书复印件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必须提交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58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专业技术资格证书或技术工人等级证书复印件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申请中职实习指导教师资格人员提交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58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体检表或体检合格证明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必须提交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446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以下栏目由教师资格认定机构填写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63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认定机构意见</w:t>
            </w:r>
          </w:p>
        </w:tc>
        <w:tc>
          <w:tcPr>
            <w:tcW w:w="2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备注</w:t>
            </w:r>
          </w:p>
        </w:tc>
        <w:tc>
          <w:tcPr>
            <w:tcW w:w="2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9446" w:type="dxa"/>
            <w:gridSpan w:val="7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注：请将此页装订在档案材料首页，并按提交档案材料装订顺序将申请材料装订成册，需要照片处请按要求粘贴，所需复印件均按A4纸规格复印。照片是粘贴在证书上，此表上的照片请勿粘牢。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2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default" w:ascii="方正小标宋_GBK" w:hAnsi="方正小标宋_GBK" w:eastAsia="方正小标宋_GBK" w:cs="方正小标宋_GBK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2021-11-05T11:23:45Z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