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附表</w:t>
      </w:r>
    </w:p>
    <w:bookmarkEnd w:id="0"/>
    <w:p>
      <w:pPr>
        <w:widowControl/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tbl>
      <w:tblPr>
        <w:tblStyle w:val="2"/>
        <w:tblpPr w:vertAnchor="text" w:horzAnchor="page" w:tblpXSpec="center" w:tblpY="1825"/>
        <w:tblW w:w="110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623"/>
        <w:gridCol w:w="805"/>
        <w:gridCol w:w="1125"/>
        <w:gridCol w:w="456"/>
        <w:gridCol w:w="804"/>
        <w:gridCol w:w="1068"/>
        <w:gridCol w:w="1008"/>
        <w:gridCol w:w="885"/>
        <w:gridCol w:w="831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面试成绩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体检结果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三明市妇幼保健院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专技人员（药剂科）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陈文斌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本科学士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紧缺专业免笔试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92.6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92.6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bidi="ar"/>
        </w:rPr>
        <w:t xml:space="preserve">  2021年三明市妇幼保健院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bidi="ar"/>
        </w:rPr>
        <w:t>公开招聘工作人员拟聘用人选名单（二）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-45" w:rightChars="-16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2021-11-03T00:54:42Z</dcterms:created>
  <dc:creator>Administrator</dc:creator>
  <cp:lastModifiedBy>Administrator</cp:lastModifiedBy>
  <dcterms:modified xsi:type="dcterms:W3CDTF">2021-11-03T00:54:46Z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B8DEE6543E644E91A4D026FEE9BBE1FE</vt:lpwstr>
  </property>
</Properties>
</file>