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24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52"/>
        </w:rPr>
      </w:pPr>
      <w:r>
        <w:rPr>
          <w:rFonts w:hint="eastAsia" w:ascii="宋体" w:hAnsi="宋体" w:eastAsia="方正小标宋_GBK" w:cs="方正小标宋_GBK"/>
          <w:sz w:val="44"/>
          <w:szCs w:val="52"/>
          <w:lang w:eastAsia="zh-CN"/>
        </w:rPr>
        <w:t>源城区</w:t>
      </w:r>
      <w:r>
        <w:rPr>
          <w:rFonts w:hint="eastAsia" w:ascii="宋体" w:hAnsi="宋体" w:eastAsia="方正小标宋_GBK" w:cs="方正小标宋_GBK"/>
          <w:sz w:val="44"/>
          <w:szCs w:val="52"/>
        </w:rPr>
        <w:t>乡村公益性岗位人员</w:t>
      </w:r>
      <w:r>
        <w:rPr>
          <w:rFonts w:hint="eastAsia" w:ascii="宋体" w:hAnsi="宋体" w:eastAsia="方正小标宋_GBK" w:cs="方正小标宋_GBK"/>
          <w:sz w:val="44"/>
          <w:szCs w:val="52"/>
          <w:lang w:eastAsia="zh-CN"/>
        </w:rPr>
        <w:t>报名</w:t>
      </w:r>
      <w:r>
        <w:rPr>
          <w:rFonts w:hint="eastAsia" w:ascii="宋体" w:hAnsi="宋体" w:eastAsia="方正小标宋_GBK" w:cs="方正小标宋_GBK"/>
          <w:sz w:val="44"/>
          <w:szCs w:val="52"/>
        </w:rPr>
        <w:t>表</w:t>
      </w:r>
    </w:p>
    <w:p>
      <w:pPr>
        <w:rPr>
          <w:rFonts w:hint="eastAsia" w:ascii="宋体" w:hAnsi="宋体" w:eastAsiaTheme="minorEastAsia"/>
          <w:b/>
          <w:bCs/>
          <w:sz w:val="24"/>
          <w:szCs w:val="32"/>
          <w:lang w:eastAsia="zh-CN"/>
        </w:rPr>
      </w:pPr>
      <w:r>
        <w:rPr>
          <w:rFonts w:hint="eastAsia" w:ascii="宋体" w:hAnsi="宋体"/>
          <w:b/>
          <w:bCs/>
          <w:sz w:val="24"/>
          <w:szCs w:val="32"/>
          <w:lang w:eastAsia="zh-CN"/>
        </w:rPr>
        <w:t>报名单位：</w:t>
      </w:r>
    </w:p>
    <w:tbl>
      <w:tblPr>
        <w:tblStyle w:val="3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23"/>
        <w:gridCol w:w="478"/>
        <w:gridCol w:w="1201"/>
        <w:gridCol w:w="245"/>
        <w:gridCol w:w="1092"/>
        <w:gridCol w:w="832"/>
        <w:gridCol w:w="463"/>
        <w:gridCol w:w="160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vertAlign w:val="baseline"/>
                <w:lang w:eastAsia="zh-CN"/>
              </w:rPr>
              <w:t>报名人基本信息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证件类型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证件号</w:t>
            </w:r>
          </w:p>
        </w:tc>
        <w:tc>
          <w:tcPr>
            <w:tcW w:w="42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户籍地址</w:t>
            </w:r>
          </w:p>
        </w:tc>
        <w:tc>
          <w:tcPr>
            <w:tcW w:w="8419" w:type="dxa"/>
            <w:gridSpan w:val="9"/>
          </w:tcPr>
          <w:p>
            <w:pPr>
              <w:rPr>
                <w:rFonts w:hint="default" w:ascii="宋体" w:hAnsi="宋体" w:eastAsiaTheme="minor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县（区）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8419" w:type="dxa"/>
            <w:gridSpan w:val="9"/>
          </w:tcPr>
          <w:p>
            <w:pPr>
              <w:rPr>
                <w:rFonts w:hint="eastAsia" w:ascii="宋体" w:hAnsi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省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32"/>
                <w:u w:val="none"/>
                <w:vertAlign w:val="baseline"/>
                <w:lang w:val="en-US" w:eastAsia="zh-CN"/>
              </w:rPr>
              <w:t>县（区）</w:t>
            </w:r>
            <w:r>
              <w:rPr>
                <w:rFonts w:hint="eastAsia" w:ascii="宋体" w:hAnsi="宋体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 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联系方式（手机）</w:t>
            </w:r>
          </w:p>
        </w:tc>
        <w:tc>
          <w:tcPr>
            <w:tcW w:w="72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人员类别</w:t>
            </w:r>
          </w:p>
        </w:tc>
        <w:tc>
          <w:tcPr>
            <w:tcW w:w="8419" w:type="dxa"/>
            <w:gridSpan w:val="9"/>
          </w:tcPr>
          <w:p>
            <w:pPr>
              <w:rPr>
                <w:rFonts w:hint="eastAsia" w:ascii="宋体" w:hAnsi="宋体" w:eastAsia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☐建档立卡脱贫人员    </w:t>
            </w:r>
            <w:r>
              <w:rPr>
                <w:rFonts w:hint="eastAsia" w:ascii="宋体" w:hAnsi="宋体" w:eastAsia="微软雅黑" w:cs="微软雅黑"/>
                <w:sz w:val="24"/>
                <w:szCs w:val="32"/>
                <w:vertAlign w:val="baseline"/>
              </w:rPr>
              <w:t>☐</w:t>
            </w: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未就业应届高校毕业生    </w:t>
            </w:r>
            <w:r>
              <w:rPr>
                <w:rFonts w:hint="eastAsia" w:ascii="宋体" w:hAnsi="宋体" w:eastAsia="微软雅黑" w:cs="微软雅黑"/>
                <w:sz w:val="24"/>
                <w:szCs w:val="32"/>
                <w:vertAlign w:val="baseline"/>
              </w:rPr>
              <w:t>☐</w:t>
            </w:r>
            <w:r>
              <w:rPr>
                <w:rFonts w:hint="eastAsia" w:ascii="宋体" w:hAnsi="宋体"/>
                <w:sz w:val="24"/>
                <w:szCs w:val="32"/>
                <w:vertAlign w:val="baseline"/>
              </w:rPr>
              <w:t>就业困难人员</w:t>
            </w: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家庭困难情况</w:t>
            </w: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与本人关系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工作单位及职务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  <w:t>申请人（签字）：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年    月    日</w:t>
            </w:r>
          </w:p>
          <w:p>
            <w:pPr>
              <w:rPr>
                <w:rFonts w:hint="eastAsia" w:ascii="宋体" w:hAnsi="宋体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相关说明：</w:t>
      </w:r>
      <w:r>
        <w:rPr>
          <w:rFonts w:hint="eastAsia" w:ascii="宋体" w:hAnsi="宋体"/>
          <w:lang w:val="en-US" w:eastAsia="zh-CN"/>
        </w:rPr>
        <w:t>1.如健康状况为残疾，需注明伤残等级。</w:t>
      </w:r>
    </w:p>
    <w:p>
      <w:pPr>
        <w:ind w:firstLine="1050" w:firstLineChars="5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宋体" w:hAnsi="宋体"/>
          <w:lang w:eastAsia="zh-CN"/>
        </w:rPr>
        <w:t>家庭困难情况简要说明家庭成员就业、收入及致生活困难原因等。</w:t>
      </w:r>
    </w:p>
    <w:sectPr>
      <w:pgSz w:w="11906" w:h="16838"/>
      <w:pgMar w:top="141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961F2"/>
    <w:rsid w:val="185945FF"/>
    <w:rsid w:val="2E1917A9"/>
    <w:rsid w:val="31467080"/>
    <w:rsid w:val="32FC7535"/>
    <w:rsid w:val="5AE334A8"/>
    <w:rsid w:val="638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JDZX-1</dc:creator>
  <cp:lastModifiedBy>李翀</cp:lastModifiedBy>
  <dcterms:modified xsi:type="dcterms:W3CDTF">2021-11-01T07:15:44Z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C3C82B024F734E4BABCEBC130CDC5280</vt:lpwstr>
  </property>
</Properties>
</file>