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国家统计局广元调查队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遴选工作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人员报名表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sz w:val="40"/>
          <w:szCs w:val="40"/>
        </w:rPr>
      </w:pPr>
    </w:p>
    <w:tbl>
      <w:tblPr>
        <w:tblStyle w:val="5"/>
        <w:tblW w:w="100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51"/>
        <w:gridCol w:w="972"/>
        <w:gridCol w:w="189"/>
        <w:gridCol w:w="1450"/>
        <w:gridCol w:w="1394"/>
        <w:gridCol w:w="1418"/>
        <w:gridCol w:w="540"/>
        <w:gridCol w:w="1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身份证号</w:t>
            </w:r>
          </w:p>
        </w:tc>
        <w:tc>
          <w:tcPr>
            <w:tcW w:w="3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及职务（称）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身份类别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是否有服务期等限制性规定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主要业绩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奖惩情况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及主管部门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意    见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表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说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明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．姓名：填写户籍登记所用的姓名。少数民族干部的姓名用字要固定，不能用同音字代替。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．性别：填写“男”“女”。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．出生年月：“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1990.01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  <w:r>
        <w:rPr>
          <w:rFonts w:asci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．民族：填写民族的全称（如汉族、回族、维吾尔族等），不能简称“汉”“回”“维”等。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．籍贯：填写祖籍所在地。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．出生地：填写本人出生的地方。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籍贯、出生地按现在的行政区划填写，填写省、市或县的名称，如“四川广元”“四川苍溪”。直辖市直接填写市名，如“重庆市”。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．政治面貌：填写“中共党员”“民革”“民盟”“民建”“民进”“农工”“致公”“九三”“台盟”“无党派”“群众”等。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．参加工作时间：“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2010.09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．健康状况：根据本人的具体情况填写“健康”“一般”或“较差”；有严重疾病、慢性疾病或身体伤残的，要如实简要填写。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．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照片：一律粘贴本人近期正面半身免冠2寸蓝底彩色照片。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．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．身份证号：填写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hint="eastAsia" w:ascii="仿宋_GB2312" w:eastAsia="仿宋_GB2312" w:cs="仿宋_GB2312"/>
          <w:sz w:val="32"/>
          <w:szCs w:val="32"/>
        </w:rPr>
        <w:t>位二代居民身份证号码。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．联系电话：填写常用手机号码和座机号码各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．工作单位及职务（称）：填写现所在单位和担任的主要职务（称）。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．身份类别：填写“公务员”“事业单位参公人员”“群团机关参公人员”。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16. 是否有服务期等限制性规定：填写“是”或“否”。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．工作简历：填写本人的主要工作简历。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18. 主要业绩：填写本人近3年在市级以上刊物发表或被县级以上领导签批的重要理论文章、重要分析研究、重要调研成果等，本人近3年负责或承担的县级以上重大工作、重点任务。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．年度考核：填写本人近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年的年度考核结果。年度考核结果为“优秀”“称职”“基本称职”“不称职”或“合格”“基本合格”“不合格”中选择。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．奖惩情况：填写受过的有关奖励和记功。奖励只填写近3年的；受处分的，要填写何年何月因何问题经何单位批准受何种处分，何年何月经何单位批准撤销何种处分。没有受过奖励和处分的，要填“无”。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．所在单位及主管部门意见：由考生所在单位及主管部门主要负责人签具“同意报考”意见，并加盖单位公章。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. 资格审查意见：由公开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 w:cs="仿宋_GB2312"/>
          <w:sz w:val="32"/>
          <w:szCs w:val="32"/>
        </w:rPr>
        <w:t>主管部门审核资格条件，符合报名条件的填写“同意”并盖章。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2AB7"/>
    <w:rsid w:val="0AFF2F34"/>
    <w:rsid w:val="18EE480C"/>
    <w:rsid w:val="238C68D7"/>
    <w:rsid w:val="30797885"/>
    <w:rsid w:val="3B954EC1"/>
    <w:rsid w:val="3D741EC9"/>
    <w:rsid w:val="3FF76AC8"/>
    <w:rsid w:val="5C872AB7"/>
    <w:rsid w:val="72D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2019-12-17T08:22:00Z</dcterms:created>
  <dc:creator>Administrator</dc:creator>
  <cp:lastModifiedBy>广元调查队</cp:lastModifiedBy>
  <dcterms:modified xsi:type="dcterms:W3CDTF">2021-10-25T10:37:36Z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