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  <w:t>四川川投峨眉铁合金（集团）有限责任公司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  <w:t>应聘报名表</w:t>
      </w:r>
      <w:bookmarkStart w:id="0" w:name="_GoBack"/>
      <w:bookmarkEnd w:id="0"/>
    </w:p>
    <w:tbl>
      <w:tblPr>
        <w:tblStyle w:val="3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89"/>
        <w:gridCol w:w="8"/>
        <w:gridCol w:w="1321"/>
        <w:gridCol w:w="835"/>
        <w:gridCol w:w="278"/>
        <w:gridCol w:w="911"/>
        <w:gridCol w:w="282"/>
        <w:gridCol w:w="144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7470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应聘职位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ind w:firstLine="480" w:firstLineChars="200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445" w:type="dxa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ind w:firstLine="480" w:firstLineChars="200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联  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方  式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手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机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6941" w:type="dxa"/>
            <w:gridSpan w:val="7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专业技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术职务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ind w:firstLine="360" w:firstLineChars="150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职业资格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证书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4833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外语语种及水平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</w:rPr>
              <w:t>：</w:t>
            </w:r>
          </w:p>
        </w:tc>
        <w:tc>
          <w:tcPr>
            <w:tcW w:w="4507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熟悉专业及何特长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</w:rPr>
              <w:t>：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学  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在 职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教 育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现工作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黑体" w:cs="Times New Roman"/>
                <w:spacing w:val="-8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pacing w:val="-8"/>
                <w:sz w:val="24"/>
                <w:szCs w:val="24"/>
                <w:highlight w:val="none"/>
              </w:rPr>
              <w:t>职务或岗位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主要工作业绩（可附页说明及业绩证明材料）</w:t>
            </w:r>
          </w:p>
        </w:tc>
        <w:tc>
          <w:tcPr>
            <w:tcW w:w="8138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期望最低薪酬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到岗日期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340" w:type="dxa"/>
            <w:gridSpan w:val="10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有无违法违纪记录，原因及处理结果（如有）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交验证书复印件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或扫描件名称</w:t>
            </w:r>
          </w:p>
        </w:tc>
        <w:tc>
          <w:tcPr>
            <w:tcW w:w="6949" w:type="dxa"/>
            <w:gridSpan w:val="8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身份证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毕业证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□学历证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职称证</w:t>
            </w:r>
          </w:p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资格证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□执业证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□上岗证</w:t>
            </w:r>
          </w:p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个人履历及证明人</w:t>
            </w:r>
          </w:p>
        </w:tc>
        <w:tc>
          <w:tcPr>
            <w:tcW w:w="8138" w:type="dxa"/>
            <w:gridSpan w:val="9"/>
          </w:tcPr>
          <w:p>
            <w:pPr>
              <w:widowControl/>
              <w:jc w:val="left"/>
              <w:rPr>
                <w:rFonts w:ascii="华文楷体" w:hAnsi="华文楷体" w:eastAsia="华文楷体" w:cs="华文楷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说明：从参加工作前最后一个学习履历起至本次投递简历止。时间连续无间断，在职学习及短暂就业均如实全部列示。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所获主要证书</w:t>
            </w:r>
          </w:p>
        </w:tc>
        <w:tc>
          <w:tcPr>
            <w:tcW w:w="335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证书名称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发证时间</w:t>
            </w:r>
          </w:p>
        </w:tc>
        <w:tc>
          <w:tcPr>
            <w:tcW w:w="35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2"/>
                <w:szCs w:val="24"/>
                <w:highlight w:val="none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2"/>
                <w:szCs w:val="24"/>
                <w:highlight w:val="none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2"/>
                <w:szCs w:val="24"/>
                <w:highlight w:val="none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主要奖励情况及科技成果</w:t>
            </w:r>
          </w:p>
        </w:tc>
        <w:tc>
          <w:tcPr>
            <w:tcW w:w="3353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奖励（成果）名称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奖励时间</w:t>
            </w:r>
          </w:p>
        </w:tc>
        <w:tc>
          <w:tcPr>
            <w:tcW w:w="35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20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签字备注</w:t>
            </w:r>
          </w:p>
        </w:tc>
        <w:tc>
          <w:tcPr>
            <w:tcW w:w="8138" w:type="dxa"/>
            <w:gridSpan w:val="9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本人承诺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上述各项内容填报属实，若所填报内容与实际不符，由本人承担相应责任。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                    本人签名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年     月     日</w:t>
            </w:r>
          </w:p>
        </w:tc>
      </w:tr>
    </w:tbl>
    <w:p>
      <w:pPr>
        <w:ind w:firstLine="240" w:firstLineChars="100"/>
        <w:rPr>
          <w:rFonts w:ascii="Times New Roman" w:hAnsi="Times New Roman" w:eastAsia="仿宋_GB2312" w:cs="Times New Roman"/>
          <w:sz w:val="24"/>
          <w:szCs w:val="24"/>
          <w:highlight w:val="none"/>
        </w:rPr>
      </w:pPr>
      <w:r>
        <w:rPr>
          <w:rFonts w:ascii="Times New Roman" w:hAnsi="Times New Roman" w:eastAsia="黑体" w:cs="Times New Roman"/>
          <w:sz w:val="24"/>
          <w:szCs w:val="24"/>
          <w:highlight w:val="none"/>
        </w:rPr>
        <w:t>填表说明</w:t>
      </w:r>
      <w:r>
        <w:rPr>
          <w:rFonts w:hint="eastAsia" w:ascii="Times New Roman" w:hAnsi="Times New Roman" w:eastAsia="黑体" w:cs="Times New Roman"/>
          <w:sz w:val="24"/>
          <w:szCs w:val="24"/>
          <w:highlight w:val="none"/>
        </w:rPr>
        <w:t>：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照片为近期一寸免冠红底照；2.表中涉及时间的，一律精确到月；</w:t>
      </w:r>
    </w:p>
    <w:p>
      <w:pPr>
        <w:ind w:firstLine="1440" w:firstLineChars="600"/>
        <w:rPr>
          <w:rFonts w:ascii="Times New Roman" w:hAnsi="Times New Roman" w:eastAsia="仿宋_GB2312" w:cs="Times New Roman"/>
          <w:sz w:val="24"/>
          <w:szCs w:val="24"/>
          <w:highlight w:val="none"/>
        </w:rPr>
      </w:pP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3．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“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签字备注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”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中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“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本人签名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”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由本人亲自手写。</w:t>
      </w: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719003"/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719004"/>
    </w:sdtPr>
    <w:sdtContent>
      <w:p>
        <w:pPr>
          <w:pStyle w:val="2"/>
        </w:pPr>
      </w:p>
      <w:p>
        <w:pPr>
          <w:pStyle w:val="2"/>
          <w:rPr>
            <w:sz w:val="21"/>
            <w:szCs w:val="22"/>
          </w:rPr>
        </w:pPr>
      </w:p>
    </w:sdtContent>
  </w:sdt>
  <w:p>
    <w:pPr>
      <w:pStyle w:val="2"/>
      <w:rPr>
        <w:sz w:val="21"/>
        <w:szCs w:val="22"/>
      </w:rPr>
    </w:pP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</w:rPr>
      <w:instrText xml:space="preserve"> PAGE   \* MERGEFORMAT 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Fonts w:ascii="仿宋_GB2312" w:hAnsi="仿宋_GB2312" w:eastAsia="仿宋_GB2312" w:cs="仿宋_GB2312"/>
        <w:sz w:val="28"/>
        <w:szCs w:val="28"/>
        <w:lang w:val="zh-CN"/>
      </w:rPr>
      <w:t>-</w:t>
    </w:r>
    <w:r>
      <w:rPr>
        <w:rFonts w:ascii="仿宋_GB2312" w:hAnsi="仿宋_GB2312" w:eastAsia="仿宋_GB2312" w:cs="仿宋_GB2312"/>
        <w:sz w:val="28"/>
        <w:szCs w:val="28"/>
      </w:rPr>
      <w:t xml:space="preserve"> 4 -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  <w:r>
      <w:rPr>
        <w:rFonts w:hint="eastAsia" w:ascii="仿宋_GB2312" w:hAnsi="仿宋_GB2312" w:eastAsia="仿宋_GB2312" w:cs="仿宋_GB2312"/>
        <w:sz w:val="28"/>
        <w:szCs w:val="28"/>
      </w:rPr>
      <w:t xml:space="preserve">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党政办公室</dc:creator>
  <cp:lastModifiedBy>张映霞</cp:lastModifiedBy>
  <dcterms:modified xsi:type="dcterms:W3CDTF">2021-10-15T09:56:05Z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