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楷体" w:hAnsi="楷体" w:eastAsia="楷体" w:cs="楷体"/>
          <w:i w:val="0"/>
          <w:caps w:val="0"/>
          <w:color w:val="auto"/>
          <w:spacing w:val="0"/>
          <w:kern w:val="0"/>
          <w:sz w:val="28"/>
          <w:szCs w:val="28"/>
          <w:shd w:val="clear" w:fill="FFFFFF"/>
          <w:lang w:val="en-US" w:eastAsia="zh-CN" w:bidi="ar"/>
        </w:rPr>
      </w:pPr>
      <w:bookmarkStart w:id="0" w:name="_GoBack"/>
      <w:r>
        <w:rPr>
          <w:rFonts w:hint="eastAsia" w:ascii="楷体" w:hAnsi="楷体" w:eastAsia="楷体" w:cs="楷体"/>
          <w:i w:val="0"/>
          <w:caps w:val="0"/>
          <w:color w:val="auto"/>
          <w:spacing w:val="0"/>
          <w:kern w:val="0"/>
          <w:sz w:val="28"/>
          <w:szCs w:val="28"/>
          <w:shd w:val="clear" w:fill="FFFFFF"/>
          <w:lang w:val="en-US" w:eastAsia="zh-CN" w:bidi="ar"/>
        </w:rPr>
        <w:t>附件2：</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48"/>
        <w:jc w:val="center"/>
        <w:textAlignment w:val="auto"/>
        <w:outlineLvl w:val="9"/>
        <w:rPr>
          <w:rFonts w:ascii="方正小标宋简体" w:hAnsi="方正小标宋简体" w:eastAsia="方正小标宋简体" w:cs="方正小标宋简体"/>
          <w:i w:val="0"/>
          <w:caps w:val="0"/>
          <w:color w:val="auto"/>
          <w:spacing w:val="0"/>
          <w:kern w:val="0"/>
          <w:sz w:val="43"/>
          <w:szCs w:val="43"/>
          <w:shd w:val="clear" w:fill="FFFFFF"/>
          <w:lang w:val="en-US" w:eastAsia="zh-CN" w:bidi="ar"/>
        </w:rPr>
      </w:pPr>
      <w:r>
        <w:rPr>
          <w:rFonts w:hint="eastAsia" w:ascii="方正小标宋简体" w:hAnsi="方正小标宋简体" w:eastAsia="方正小标宋简体" w:cs="方正小标宋简体"/>
          <w:i w:val="0"/>
          <w:caps w:val="0"/>
          <w:color w:val="auto"/>
          <w:spacing w:val="0"/>
          <w:kern w:val="0"/>
          <w:sz w:val="43"/>
          <w:szCs w:val="43"/>
          <w:shd w:val="clear" w:fill="FFFFFF"/>
          <w:lang w:val="en-US" w:eastAsia="zh-CN" w:bidi="ar"/>
        </w:rPr>
        <w:t>桂林市法院系统</w:t>
      </w:r>
      <w:r>
        <w:rPr>
          <w:rFonts w:ascii="方正小标宋简体" w:hAnsi="方正小标宋简体" w:eastAsia="方正小标宋简体" w:cs="方正小标宋简体"/>
          <w:i w:val="0"/>
          <w:caps w:val="0"/>
          <w:color w:val="auto"/>
          <w:spacing w:val="0"/>
          <w:kern w:val="0"/>
          <w:sz w:val="43"/>
          <w:szCs w:val="43"/>
          <w:shd w:val="clear" w:fill="FFFFFF"/>
          <w:lang w:val="en-US" w:eastAsia="zh-CN" w:bidi="ar"/>
        </w:rPr>
        <w:t>202</w:t>
      </w:r>
      <w:r>
        <w:rPr>
          <w:rFonts w:hint="eastAsia" w:ascii="方正小标宋简体" w:hAnsi="方正小标宋简体" w:eastAsia="方正小标宋简体" w:cs="方正小标宋简体"/>
          <w:i w:val="0"/>
          <w:caps w:val="0"/>
          <w:color w:val="auto"/>
          <w:spacing w:val="0"/>
          <w:kern w:val="0"/>
          <w:sz w:val="43"/>
          <w:szCs w:val="43"/>
          <w:shd w:val="clear" w:fill="FFFFFF"/>
          <w:lang w:val="en-US" w:eastAsia="zh-CN" w:bidi="ar"/>
        </w:rPr>
        <w:t>1</w:t>
      </w:r>
      <w:r>
        <w:rPr>
          <w:rFonts w:ascii="方正小标宋简体" w:hAnsi="方正小标宋简体" w:eastAsia="方正小标宋简体" w:cs="方正小标宋简体"/>
          <w:i w:val="0"/>
          <w:caps w:val="0"/>
          <w:color w:val="auto"/>
          <w:spacing w:val="0"/>
          <w:kern w:val="0"/>
          <w:sz w:val="43"/>
          <w:szCs w:val="43"/>
          <w:shd w:val="clear" w:fill="FFFFFF"/>
          <w:lang w:val="en-US" w:eastAsia="zh-CN" w:bidi="ar"/>
        </w:rPr>
        <w:t>年</w:t>
      </w:r>
      <w:r>
        <w:rPr>
          <w:rFonts w:hint="eastAsia" w:ascii="方正小标宋简体" w:hAnsi="方正小标宋简体" w:eastAsia="方正小标宋简体" w:cs="方正小标宋简体"/>
          <w:i w:val="0"/>
          <w:caps w:val="0"/>
          <w:color w:val="auto"/>
          <w:spacing w:val="0"/>
          <w:kern w:val="0"/>
          <w:sz w:val="43"/>
          <w:szCs w:val="43"/>
          <w:shd w:val="clear" w:fill="FFFFFF"/>
          <w:lang w:val="en-US" w:eastAsia="zh-CN" w:bidi="ar"/>
        </w:rPr>
        <w:t>度</w:t>
      </w:r>
      <w:r>
        <w:rPr>
          <w:rFonts w:ascii="方正小标宋简体" w:hAnsi="方正小标宋简体" w:eastAsia="方正小标宋简体" w:cs="方正小标宋简体"/>
          <w:i w:val="0"/>
          <w:caps w:val="0"/>
          <w:color w:val="auto"/>
          <w:spacing w:val="0"/>
          <w:kern w:val="0"/>
          <w:sz w:val="43"/>
          <w:szCs w:val="43"/>
          <w:shd w:val="clear" w:fill="FFFFFF"/>
          <w:lang w:val="en-US" w:eastAsia="zh-CN" w:bidi="ar"/>
        </w:rPr>
        <w:t>聘用制书记员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48"/>
        <w:jc w:val="center"/>
        <w:textAlignment w:val="auto"/>
        <w:outlineLvl w:val="9"/>
        <w:rPr>
          <w:rFonts w:hint="default" w:ascii="Calibri" w:hAnsi="Calibri" w:cs="Calibri"/>
          <w:i w:val="0"/>
          <w:caps w:val="0"/>
          <w:color w:val="auto"/>
          <w:spacing w:val="0"/>
          <w:sz w:val="32"/>
          <w:szCs w:val="32"/>
        </w:rPr>
      </w:pPr>
      <w:r>
        <w:rPr>
          <w:rFonts w:hint="eastAsia" w:ascii="方正小标宋简体" w:hAnsi="方正小标宋简体" w:eastAsia="方正小标宋简体" w:cs="方正小标宋简体"/>
          <w:i w:val="0"/>
          <w:caps w:val="0"/>
          <w:color w:val="auto"/>
          <w:spacing w:val="0"/>
          <w:kern w:val="0"/>
          <w:sz w:val="43"/>
          <w:szCs w:val="43"/>
          <w:shd w:val="clear" w:fill="FFFFFF"/>
          <w:lang w:val="en-US" w:eastAsia="zh-CN" w:bidi="ar"/>
        </w:rPr>
        <w:t>统一</w:t>
      </w:r>
      <w:r>
        <w:rPr>
          <w:rFonts w:ascii="方正小标宋简体" w:hAnsi="方正小标宋简体" w:eastAsia="方正小标宋简体" w:cs="方正小标宋简体"/>
          <w:i w:val="0"/>
          <w:caps w:val="0"/>
          <w:color w:val="auto"/>
          <w:spacing w:val="0"/>
          <w:kern w:val="0"/>
          <w:sz w:val="43"/>
          <w:szCs w:val="43"/>
          <w:shd w:val="clear" w:fill="FFFFFF"/>
          <w:lang w:val="en-US" w:eastAsia="zh-CN" w:bidi="ar"/>
        </w:rPr>
        <w:t>招聘</w:t>
      </w:r>
      <w:r>
        <w:rPr>
          <w:rFonts w:hint="eastAsia" w:ascii="方正小标宋简体" w:hAnsi="方正小标宋简体" w:eastAsia="方正小标宋简体" w:cs="方正小标宋简体"/>
          <w:i w:val="0"/>
          <w:caps w:val="0"/>
          <w:color w:val="auto"/>
          <w:spacing w:val="0"/>
          <w:kern w:val="0"/>
          <w:sz w:val="43"/>
          <w:szCs w:val="43"/>
          <w:shd w:val="clear" w:fill="FFFFFF"/>
          <w:lang w:val="en-US" w:eastAsia="zh-CN" w:bidi="ar"/>
        </w:rPr>
        <w:t>速录技能测试考生须知</w:t>
      </w:r>
    </w:p>
    <w:bookmarkEnd w:id="0"/>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一、考生须于10月</w:t>
      </w:r>
      <w:r>
        <w:rPr>
          <w:rFonts w:hint="eastAsia" w:ascii="Times New Roman" w:hAnsi="Times New Roman" w:eastAsia="仿宋" w:cs="Times New Roman"/>
          <w:i w:val="0"/>
          <w:caps w:val="0"/>
          <w:color w:val="auto"/>
          <w:spacing w:val="0"/>
          <w:kern w:val="0"/>
          <w:sz w:val="31"/>
          <w:szCs w:val="31"/>
          <w:shd w:val="clear" w:fill="FFFFFF"/>
          <w:lang w:val="en-US" w:eastAsia="zh-CN" w:bidi="ar"/>
        </w:rPr>
        <w:t>30</w:t>
      </w:r>
      <w:r>
        <w:rPr>
          <w:rFonts w:hint="eastAsia" w:ascii="仿宋" w:hAnsi="仿宋" w:eastAsia="仿宋" w:cs="仿宋"/>
          <w:i w:val="0"/>
          <w:caps w:val="0"/>
          <w:color w:val="auto"/>
          <w:spacing w:val="0"/>
          <w:kern w:val="0"/>
          <w:sz w:val="31"/>
          <w:szCs w:val="31"/>
          <w:shd w:val="clear" w:fill="FFFFFF"/>
          <w:lang w:val="en-US" w:eastAsia="zh-CN" w:bidi="ar"/>
        </w:rPr>
        <w:t>日</w:t>
      </w:r>
      <w:r>
        <w:rPr>
          <w:rFonts w:hint="default" w:ascii="Times New Roman" w:hAnsi="Times New Roman" w:eastAsia="仿宋" w:cs="Times New Roman"/>
          <w:i w:val="0"/>
          <w:caps w:val="0"/>
          <w:color w:val="auto"/>
          <w:spacing w:val="0"/>
          <w:kern w:val="0"/>
          <w:sz w:val="31"/>
          <w:szCs w:val="31"/>
          <w:shd w:val="clear" w:fill="FFFFFF"/>
          <w:lang w:val="en-US" w:eastAsia="zh-CN" w:bidi="ar"/>
        </w:rPr>
        <w:t>7:30</w:t>
      </w:r>
      <w:r>
        <w:rPr>
          <w:rFonts w:hint="eastAsia" w:ascii="仿宋" w:hAnsi="仿宋" w:eastAsia="仿宋" w:cs="仿宋"/>
          <w:i w:val="0"/>
          <w:caps w:val="0"/>
          <w:color w:val="auto"/>
          <w:spacing w:val="0"/>
          <w:kern w:val="0"/>
          <w:sz w:val="31"/>
          <w:szCs w:val="31"/>
          <w:shd w:val="clear" w:fill="FFFFFF"/>
          <w:lang w:val="en-US" w:eastAsia="zh-CN" w:bidi="ar"/>
        </w:rPr>
        <w:t>至</w:t>
      </w:r>
      <w:r>
        <w:rPr>
          <w:rFonts w:hint="default" w:ascii="Times New Roman" w:hAnsi="Times New Roman" w:eastAsia="仿宋" w:cs="Times New Roman"/>
          <w:i w:val="0"/>
          <w:caps w:val="0"/>
          <w:color w:val="auto"/>
          <w:spacing w:val="0"/>
          <w:kern w:val="0"/>
          <w:sz w:val="31"/>
          <w:szCs w:val="31"/>
          <w:shd w:val="clear" w:fill="FFFFFF"/>
          <w:lang w:val="en-US" w:eastAsia="zh-CN" w:bidi="ar"/>
        </w:rPr>
        <w:t>8:00</w:t>
      </w:r>
      <w:r>
        <w:rPr>
          <w:rFonts w:hint="eastAsia" w:ascii="仿宋" w:hAnsi="仿宋" w:eastAsia="仿宋" w:cs="仿宋"/>
          <w:i w:val="0"/>
          <w:caps w:val="0"/>
          <w:color w:val="auto"/>
          <w:spacing w:val="0"/>
          <w:kern w:val="0"/>
          <w:sz w:val="31"/>
          <w:szCs w:val="31"/>
          <w:shd w:val="clear" w:fill="FFFFFF"/>
          <w:lang w:val="en-US" w:eastAsia="zh-CN" w:bidi="ar"/>
        </w:rPr>
        <w:t>到达考点签到候考，</w:t>
      </w:r>
      <w:r>
        <w:rPr>
          <w:rFonts w:hint="default" w:ascii="Times New Roman" w:hAnsi="Times New Roman" w:eastAsia="仿宋" w:cs="Times New Roman"/>
          <w:i w:val="0"/>
          <w:caps w:val="0"/>
          <w:color w:val="auto"/>
          <w:spacing w:val="0"/>
          <w:kern w:val="0"/>
          <w:sz w:val="31"/>
          <w:szCs w:val="31"/>
          <w:shd w:val="clear" w:fill="FFFFFF"/>
          <w:lang w:val="en-US" w:eastAsia="zh-CN" w:bidi="ar"/>
        </w:rPr>
        <w:t>8:00</w:t>
      </w:r>
      <w:r>
        <w:rPr>
          <w:rFonts w:hint="eastAsia" w:ascii="仿宋" w:hAnsi="仿宋" w:eastAsia="仿宋" w:cs="仿宋"/>
          <w:i w:val="0"/>
          <w:caps w:val="0"/>
          <w:color w:val="auto"/>
          <w:spacing w:val="0"/>
          <w:kern w:val="0"/>
          <w:sz w:val="31"/>
          <w:szCs w:val="31"/>
          <w:shd w:val="clear" w:fill="FFFFFF"/>
          <w:lang w:val="en-US" w:eastAsia="zh-CN" w:bidi="ar"/>
        </w:rPr>
        <w:t>开始抽签，</w:t>
      </w:r>
      <w:r>
        <w:rPr>
          <w:rFonts w:hint="default" w:ascii="Times New Roman" w:hAnsi="Times New Roman" w:eastAsia="仿宋" w:cs="Times New Roman"/>
          <w:i w:val="0"/>
          <w:caps w:val="0"/>
          <w:color w:val="auto"/>
          <w:spacing w:val="0"/>
          <w:kern w:val="0"/>
          <w:sz w:val="31"/>
          <w:szCs w:val="31"/>
          <w:shd w:val="clear" w:fill="FFFFFF"/>
          <w:lang w:val="en-US" w:eastAsia="zh-CN" w:bidi="ar"/>
        </w:rPr>
        <w:t>8:</w:t>
      </w:r>
      <w:r>
        <w:rPr>
          <w:rFonts w:hint="eastAsia" w:ascii="Times New Roman" w:hAnsi="Times New Roman" w:eastAsia="仿宋" w:cs="Times New Roman"/>
          <w:i w:val="0"/>
          <w:caps w:val="0"/>
          <w:color w:val="auto"/>
          <w:spacing w:val="0"/>
          <w:kern w:val="0"/>
          <w:sz w:val="31"/>
          <w:szCs w:val="31"/>
          <w:shd w:val="clear" w:fill="FFFFFF"/>
          <w:lang w:val="en-US" w:eastAsia="zh-CN" w:bidi="ar"/>
        </w:rPr>
        <w:t>0</w:t>
      </w:r>
      <w:r>
        <w:rPr>
          <w:rFonts w:hint="default" w:ascii="Times New Roman" w:hAnsi="Times New Roman" w:eastAsia="仿宋" w:cs="Times New Roman"/>
          <w:i w:val="0"/>
          <w:caps w:val="0"/>
          <w:color w:val="auto"/>
          <w:spacing w:val="0"/>
          <w:kern w:val="0"/>
          <w:sz w:val="31"/>
          <w:szCs w:val="31"/>
          <w:shd w:val="clear" w:fill="FFFFFF"/>
          <w:lang w:val="en-US" w:eastAsia="zh-CN" w:bidi="ar"/>
        </w:rPr>
        <w:t>0</w:t>
      </w:r>
      <w:r>
        <w:rPr>
          <w:rFonts w:hint="eastAsia" w:ascii="仿宋" w:hAnsi="仿宋" w:eastAsia="仿宋" w:cs="仿宋"/>
          <w:i w:val="0"/>
          <w:caps w:val="0"/>
          <w:color w:val="auto"/>
          <w:spacing w:val="0"/>
          <w:kern w:val="0"/>
          <w:sz w:val="31"/>
          <w:szCs w:val="31"/>
          <w:shd w:val="clear" w:fill="FFFFFF"/>
          <w:lang w:val="en-US" w:eastAsia="zh-CN" w:bidi="ar"/>
        </w:rPr>
        <w:t>未签到的不能参加速录技能测试，视为放弃考试资格。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三、参加速录技能测试的考生须携带本人有效期内的二代居民身份证，笔试准考证、</w:t>
      </w:r>
      <w:r>
        <w:rPr>
          <w:rFonts w:hint="eastAsia" w:ascii="仿宋" w:hAnsi="仿宋" w:eastAsia="仿宋" w:cs="仿宋"/>
          <w:b/>
          <w:bCs/>
          <w:i w:val="0"/>
          <w:caps w:val="0"/>
          <w:color w:val="FF0000"/>
          <w:spacing w:val="0"/>
          <w:kern w:val="0"/>
          <w:sz w:val="31"/>
          <w:szCs w:val="31"/>
          <w:shd w:val="clear" w:fill="FFFFFF"/>
          <w:lang w:val="en-US" w:eastAsia="zh-CN" w:bidi="ar"/>
        </w:rPr>
        <w:t>48小时内核酸检测阴性证明</w:t>
      </w:r>
      <w:r>
        <w:rPr>
          <w:rFonts w:hint="eastAsia" w:ascii="仿宋" w:hAnsi="仿宋" w:eastAsia="仿宋" w:cs="仿宋"/>
          <w:i w:val="0"/>
          <w:caps w:val="0"/>
          <w:color w:val="auto"/>
          <w:spacing w:val="0"/>
          <w:kern w:val="0"/>
          <w:sz w:val="31"/>
          <w:szCs w:val="31"/>
          <w:shd w:val="clear" w:fill="FFFFFF"/>
          <w:lang w:val="en-US" w:eastAsia="zh-CN" w:bidi="ar"/>
        </w:rPr>
        <w:t>（电子版和纸质版均可）未携带的不能参加速录技能测试。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四、考生须将手机、平板电脑、电话手表等可以进行通信的电子设备交由工作人员统一保管，待速录技能测试结束后方能领取。严禁考生携带资料、纸张或手机、平板电脑、电话手表等可以进行通信的电子设备进入考场。若发现考生携带资料、纸张或手机、平板电脑、电话手表等可以进行通信的电子设备进入考场，或者出现抄袭、交头接耳、互打暗号和手势等舞弊行为，或者出现喧哗、抽烟等影响考场秩序的行为且经劝止无效的，视为违纪，取消考试资格，并将违纪情况如实记录。构成违法犯罪的，移送公安机关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五、进入考场并登录速录技能测试系统后，考生有5分钟的检测设备和试打时间。考生应在此期间检查计算机是否能运行正常，键盘、鼠标等是否可以正常使用，如果不能正常使用的，应及时举手示意工作人员解决；未在试打期间提出计算机运行问题的，后果由考生自行承担。考生可根据自己习惯选择输入法、调节文本输入框的大小，做好正式速录技能测试准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六、速录技能测试使用台式计算机、标准PC键盘，预装有拼音（</w:t>
      </w:r>
      <w:r>
        <w:rPr>
          <w:rFonts w:hint="default" w:ascii="Times New Roman" w:hAnsi="Times New Roman" w:eastAsia="仿宋" w:cs="Times New Roman"/>
          <w:i w:val="0"/>
          <w:caps w:val="0"/>
          <w:color w:val="auto"/>
          <w:spacing w:val="0"/>
          <w:kern w:val="0"/>
          <w:sz w:val="31"/>
          <w:szCs w:val="31"/>
          <w:shd w:val="clear" w:fill="FFFFFF"/>
          <w:lang w:val="en-US" w:eastAsia="zh-CN" w:bidi="ar"/>
        </w:rPr>
        <w:t>QQ</w:t>
      </w:r>
      <w:r>
        <w:rPr>
          <w:rFonts w:hint="eastAsia" w:ascii="仿宋" w:hAnsi="仿宋" w:eastAsia="仿宋" w:cs="仿宋"/>
          <w:i w:val="0"/>
          <w:caps w:val="0"/>
          <w:color w:val="auto"/>
          <w:spacing w:val="0"/>
          <w:kern w:val="0"/>
          <w:sz w:val="31"/>
          <w:szCs w:val="31"/>
          <w:shd w:val="clear" w:fill="FFFFFF"/>
          <w:lang w:val="en-US" w:eastAsia="zh-CN" w:bidi="ar"/>
        </w:rPr>
        <w:t>拼音输入法、搜狗拼音输入法、百度拼音输入法、智能</w:t>
      </w:r>
      <w:r>
        <w:rPr>
          <w:rFonts w:hint="default" w:ascii="Times New Roman" w:hAnsi="Times New Roman" w:eastAsia="仿宋" w:cs="Times New Roman"/>
          <w:i w:val="0"/>
          <w:caps w:val="0"/>
          <w:color w:val="auto"/>
          <w:spacing w:val="0"/>
          <w:kern w:val="0"/>
          <w:sz w:val="31"/>
          <w:szCs w:val="31"/>
          <w:shd w:val="clear" w:fill="FFFFFF"/>
          <w:lang w:val="en-US" w:eastAsia="zh-CN" w:bidi="ar"/>
        </w:rPr>
        <w:t>ABC</w:t>
      </w:r>
      <w:r>
        <w:rPr>
          <w:rFonts w:hint="eastAsia" w:ascii="仿宋" w:hAnsi="仿宋" w:eastAsia="仿宋" w:cs="仿宋"/>
          <w:i w:val="0"/>
          <w:caps w:val="0"/>
          <w:color w:val="auto"/>
          <w:spacing w:val="0"/>
          <w:kern w:val="0"/>
          <w:sz w:val="31"/>
          <w:szCs w:val="31"/>
          <w:shd w:val="clear" w:fill="FFFFFF"/>
          <w:lang w:val="en-US" w:eastAsia="zh-CN" w:bidi="ar"/>
        </w:rPr>
        <w:t>、微软拼音、全拼输入法）、五笔（</w:t>
      </w:r>
      <w:r>
        <w:rPr>
          <w:rFonts w:hint="default" w:ascii="Times New Roman" w:hAnsi="Times New Roman" w:eastAsia="仿宋" w:cs="Times New Roman"/>
          <w:i w:val="0"/>
          <w:caps w:val="0"/>
          <w:color w:val="auto"/>
          <w:spacing w:val="0"/>
          <w:kern w:val="0"/>
          <w:sz w:val="31"/>
          <w:szCs w:val="31"/>
          <w:shd w:val="clear" w:fill="FFFFFF"/>
          <w:lang w:val="en-US" w:eastAsia="zh-CN" w:bidi="ar"/>
        </w:rPr>
        <w:t>QQ</w:t>
      </w:r>
      <w:r>
        <w:rPr>
          <w:rFonts w:hint="eastAsia" w:ascii="仿宋" w:hAnsi="仿宋" w:eastAsia="仿宋" w:cs="仿宋"/>
          <w:i w:val="0"/>
          <w:caps w:val="0"/>
          <w:color w:val="auto"/>
          <w:spacing w:val="0"/>
          <w:kern w:val="0"/>
          <w:sz w:val="31"/>
          <w:szCs w:val="31"/>
          <w:shd w:val="clear" w:fill="FFFFFF"/>
          <w:lang w:val="en-US" w:eastAsia="zh-CN" w:bidi="ar"/>
        </w:rPr>
        <w:t>五笔输入法、搜狗五笔输入法、极点五笔输入法、万能五笔输入法）输入法。严禁考生携带并使用其他键盘或携带</w:t>
      </w:r>
      <w:r>
        <w:rPr>
          <w:rFonts w:hint="default" w:ascii="Times New Roman" w:hAnsi="Times New Roman" w:eastAsia="仿宋" w:cs="Times New Roman"/>
          <w:i w:val="0"/>
          <w:caps w:val="0"/>
          <w:color w:val="auto"/>
          <w:spacing w:val="0"/>
          <w:kern w:val="0"/>
          <w:sz w:val="31"/>
          <w:szCs w:val="31"/>
          <w:shd w:val="clear" w:fill="FFFFFF"/>
          <w:lang w:val="en-US" w:eastAsia="zh-CN" w:bidi="ar"/>
        </w:rPr>
        <w:t>U</w:t>
      </w:r>
      <w:r>
        <w:rPr>
          <w:rFonts w:hint="eastAsia" w:ascii="仿宋" w:hAnsi="仿宋" w:eastAsia="仿宋" w:cs="仿宋"/>
          <w:i w:val="0"/>
          <w:caps w:val="0"/>
          <w:color w:val="auto"/>
          <w:spacing w:val="0"/>
          <w:kern w:val="0"/>
          <w:sz w:val="31"/>
          <w:szCs w:val="31"/>
          <w:shd w:val="clear" w:fill="FFFFFF"/>
          <w:lang w:val="en-US" w:eastAsia="zh-CN" w:bidi="ar"/>
        </w:rPr>
        <w:t>盘、光盘等外部存储设备现场自行安装输入法及词库。</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七、本次速录技能测试为听打。现场播放时长为10分钟</w:t>
      </w:r>
      <w:r>
        <w:rPr>
          <w:rFonts w:hint="default" w:ascii="Times New Roman" w:hAnsi="Times New Roman" w:eastAsia="仿宋" w:cs="Times New Roman"/>
          <w:i w:val="0"/>
          <w:caps w:val="0"/>
          <w:color w:val="auto"/>
          <w:spacing w:val="0"/>
          <w:kern w:val="0"/>
          <w:sz w:val="31"/>
          <w:szCs w:val="31"/>
          <w:shd w:val="clear" w:fill="FFFFFF"/>
          <w:lang w:val="en-US" w:eastAsia="zh-CN" w:bidi="ar"/>
        </w:rPr>
        <w:t>1000</w:t>
      </w:r>
      <w:r>
        <w:rPr>
          <w:rFonts w:hint="eastAsia" w:ascii="仿宋" w:hAnsi="仿宋" w:eastAsia="仿宋" w:cs="仿宋"/>
          <w:i w:val="0"/>
          <w:caps w:val="0"/>
          <w:color w:val="auto"/>
          <w:spacing w:val="0"/>
          <w:kern w:val="0"/>
          <w:sz w:val="31"/>
          <w:szCs w:val="31"/>
          <w:shd w:val="clear" w:fill="FFFFFF"/>
          <w:lang w:val="en-US" w:eastAsia="zh-CN" w:bidi="ar"/>
        </w:rPr>
        <w:t>个字的录音资料（语速约</w:t>
      </w:r>
      <w:r>
        <w:rPr>
          <w:rFonts w:hint="default" w:ascii="Times New Roman" w:hAnsi="Times New Roman" w:eastAsia="仿宋" w:cs="Times New Roman"/>
          <w:i w:val="0"/>
          <w:caps w:val="0"/>
          <w:color w:val="auto"/>
          <w:spacing w:val="0"/>
          <w:kern w:val="0"/>
          <w:sz w:val="31"/>
          <w:szCs w:val="31"/>
          <w:shd w:val="clear" w:fill="FFFFFF"/>
          <w:lang w:val="en-US" w:eastAsia="zh-CN" w:bidi="ar"/>
        </w:rPr>
        <w:t>100</w:t>
      </w:r>
      <w:r>
        <w:rPr>
          <w:rFonts w:hint="eastAsia" w:ascii="仿宋" w:hAnsi="仿宋" w:eastAsia="仿宋" w:cs="仿宋"/>
          <w:i w:val="0"/>
          <w:caps w:val="0"/>
          <w:color w:val="auto"/>
          <w:spacing w:val="0"/>
          <w:kern w:val="0"/>
          <w:sz w:val="31"/>
          <w:szCs w:val="31"/>
          <w:shd w:val="clear" w:fill="FFFFFF"/>
          <w:lang w:val="en-US" w:eastAsia="zh-CN" w:bidi="ar"/>
        </w:rPr>
        <w:t>字</w:t>
      </w:r>
      <w:r>
        <w:rPr>
          <w:rFonts w:hint="default" w:ascii="Times New Roman" w:hAnsi="Times New Roman" w:eastAsia="仿宋" w:cs="Times New Roman"/>
          <w:i w:val="0"/>
          <w:caps w:val="0"/>
          <w:color w:val="auto"/>
          <w:spacing w:val="0"/>
          <w:kern w:val="0"/>
          <w:sz w:val="31"/>
          <w:szCs w:val="31"/>
          <w:shd w:val="clear" w:fill="FFFFFF"/>
          <w:lang w:val="en-US" w:eastAsia="zh-CN" w:bidi="ar"/>
        </w:rPr>
        <w:t>/</w:t>
      </w:r>
      <w:r>
        <w:rPr>
          <w:rFonts w:hint="eastAsia" w:ascii="仿宋" w:hAnsi="仿宋" w:eastAsia="仿宋" w:cs="仿宋"/>
          <w:i w:val="0"/>
          <w:caps w:val="0"/>
          <w:color w:val="auto"/>
          <w:spacing w:val="0"/>
          <w:kern w:val="0"/>
          <w:sz w:val="31"/>
          <w:szCs w:val="31"/>
          <w:shd w:val="clear" w:fill="FFFFFF"/>
          <w:lang w:val="en-US" w:eastAsia="zh-CN" w:bidi="ar"/>
        </w:rPr>
        <w:t>分钟），考生将所听到的内容输入计算机。录音播放结束后有</w:t>
      </w:r>
      <w:r>
        <w:rPr>
          <w:rFonts w:hint="default" w:ascii="Times New Roman" w:hAnsi="Times New Roman" w:eastAsia="仿宋" w:cs="Times New Roman"/>
          <w:i w:val="0"/>
          <w:caps w:val="0"/>
          <w:color w:val="auto"/>
          <w:spacing w:val="0"/>
          <w:kern w:val="0"/>
          <w:sz w:val="31"/>
          <w:szCs w:val="31"/>
          <w:shd w:val="clear" w:fill="FFFFFF"/>
          <w:lang w:val="en-US" w:eastAsia="zh-CN" w:bidi="ar"/>
        </w:rPr>
        <w:t>2</w:t>
      </w:r>
      <w:r>
        <w:rPr>
          <w:rFonts w:hint="eastAsia" w:ascii="仿宋" w:hAnsi="仿宋" w:eastAsia="仿宋" w:cs="仿宋"/>
          <w:i w:val="0"/>
          <w:caps w:val="0"/>
          <w:color w:val="auto"/>
          <w:spacing w:val="0"/>
          <w:kern w:val="0"/>
          <w:sz w:val="31"/>
          <w:szCs w:val="31"/>
          <w:shd w:val="clear" w:fill="FFFFFF"/>
          <w:lang w:val="en-US" w:eastAsia="zh-CN" w:bidi="ar"/>
        </w:rPr>
        <w:t>分钟的整理时间。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八、每批次考生的具体流程为：进入考场——登录考试系统——检查设备及试打练习（</w:t>
      </w:r>
      <w:r>
        <w:rPr>
          <w:rFonts w:hint="default" w:ascii="Times New Roman" w:hAnsi="Times New Roman" w:eastAsia="仿宋" w:cs="Times New Roman"/>
          <w:i w:val="0"/>
          <w:caps w:val="0"/>
          <w:color w:val="auto"/>
          <w:spacing w:val="0"/>
          <w:kern w:val="0"/>
          <w:sz w:val="31"/>
          <w:szCs w:val="31"/>
          <w:shd w:val="clear" w:fill="FFFFFF"/>
          <w:lang w:val="en-US" w:eastAsia="zh-CN" w:bidi="ar"/>
        </w:rPr>
        <w:t>5</w:t>
      </w:r>
      <w:r>
        <w:rPr>
          <w:rFonts w:hint="eastAsia" w:ascii="仿宋" w:hAnsi="仿宋" w:eastAsia="仿宋" w:cs="仿宋"/>
          <w:i w:val="0"/>
          <w:caps w:val="0"/>
          <w:color w:val="auto"/>
          <w:spacing w:val="0"/>
          <w:kern w:val="0"/>
          <w:sz w:val="31"/>
          <w:szCs w:val="31"/>
          <w:shd w:val="clear" w:fill="FFFFFF"/>
          <w:lang w:val="en-US" w:eastAsia="zh-CN" w:bidi="ar"/>
        </w:rPr>
        <w:t>分钟）——听打测试（</w:t>
      </w:r>
      <w:r>
        <w:rPr>
          <w:rFonts w:hint="eastAsia" w:ascii="Times New Roman" w:hAnsi="Times New Roman" w:eastAsia="仿宋" w:cs="Times New Roman"/>
          <w:i w:val="0"/>
          <w:caps w:val="0"/>
          <w:color w:val="auto"/>
          <w:spacing w:val="0"/>
          <w:kern w:val="0"/>
          <w:sz w:val="31"/>
          <w:szCs w:val="31"/>
          <w:shd w:val="clear" w:fill="FFFFFF"/>
          <w:lang w:val="en-US" w:eastAsia="zh-CN" w:bidi="ar"/>
        </w:rPr>
        <w:t>10+2</w:t>
      </w:r>
      <w:r>
        <w:rPr>
          <w:rFonts w:hint="eastAsia" w:ascii="仿宋" w:hAnsi="仿宋" w:eastAsia="仿宋" w:cs="仿宋"/>
          <w:i w:val="0"/>
          <w:caps w:val="0"/>
          <w:color w:val="auto"/>
          <w:spacing w:val="0"/>
          <w:kern w:val="0"/>
          <w:sz w:val="31"/>
          <w:szCs w:val="31"/>
          <w:shd w:val="clear" w:fill="FFFFFF"/>
          <w:lang w:val="en-US" w:eastAsia="zh-CN" w:bidi="ar"/>
        </w:rPr>
        <w:t>分钟）——离开考场。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考试结束时，系统将自动关闭操作功能，考生有序离场。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九、考生进入考点后应听从考点工作人员安排，无论在候考室、考场均不能随意走动，不服从指挥、扰乱考场秩序者，取消考试资格。</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29"/>
        <w:jc w:val="both"/>
        <w:textAlignment w:val="auto"/>
        <w:outlineLvl w:val="9"/>
        <w:rPr>
          <w:rFonts w:hint="default" w:ascii="Calibri" w:hAnsi="Calibri" w:cs="Calibri"/>
          <w:i w:val="0"/>
          <w:caps w:val="0"/>
          <w:color w:val="auto"/>
          <w:spacing w:val="0"/>
          <w:sz w:val="32"/>
          <w:szCs w:val="32"/>
        </w:rPr>
      </w:pPr>
      <w:r>
        <w:rPr>
          <w:rFonts w:hint="eastAsia" w:ascii="仿宋" w:hAnsi="仿宋" w:eastAsia="仿宋" w:cs="仿宋"/>
          <w:i w:val="0"/>
          <w:caps w:val="0"/>
          <w:color w:val="auto"/>
          <w:spacing w:val="0"/>
          <w:kern w:val="0"/>
          <w:sz w:val="31"/>
          <w:szCs w:val="31"/>
          <w:shd w:val="clear" w:fill="FFFFFF"/>
          <w:lang w:val="en-US" w:eastAsia="zh-CN" w:bidi="ar"/>
        </w:rPr>
        <w:t>十、考生在候考室需上卫生间时，需有同性别工作人员陪同，进入考场后，不能提前离开考场，需等该批次速录技能测试结束，才能与其他考生在工作人员引导下一同离开。</w:t>
      </w:r>
    </w:p>
    <w:p>
      <w:pPr>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i w:val="0"/>
          <w:caps w:val="0"/>
          <w:color w:val="auto"/>
          <w:spacing w:val="0"/>
          <w:kern w:val="0"/>
          <w:sz w:val="31"/>
          <w:szCs w:val="31"/>
          <w:shd w:val="clear" w:fill="FFFFFF"/>
          <w:lang w:val="en-US" w:eastAsia="zh-CN" w:bidi="ar"/>
        </w:rPr>
      </w:pPr>
      <w:r>
        <w:rPr>
          <w:rFonts w:hint="eastAsia" w:ascii="仿宋" w:hAnsi="仿宋" w:eastAsia="仿宋" w:cs="仿宋"/>
          <w:i w:val="0"/>
          <w:caps w:val="0"/>
          <w:color w:val="auto"/>
          <w:spacing w:val="0"/>
          <w:kern w:val="0"/>
          <w:sz w:val="31"/>
          <w:szCs w:val="31"/>
          <w:shd w:val="clear" w:fill="FFFFFF"/>
          <w:lang w:val="en-US" w:eastAsia="zh-CN" w:bidi="ar"/>
        </w:rPr>
        <w:t>十一、</w:t>
      </w:r>
      <w:r>
        <w:rPr>
          <w:rFonts w:hint="eastAsia" w:ascii="仿宋_GB2312" w:hAnsi="仿宋_GB2312" w:eastAsia="仿宋_GB2312" w:cs="仿宋_GB2312"/>
          <w:i w:val="0"/>
          <w:caps w:val="0"/>
          <w:color w:val="auto"/>
          <w:spacing w:val="0"/>
          <w:kern w:val="0"/>
          <w:sz w:val="32"/>
          <w:szCs w:val="32"/>
          <w:shd w:val="clear" w:fill="FFFFFF"/>
          <w:lang w:val="en-US" w:eastAsia="zh-CN" w:bidi="ar"/>
        </w:rPr>
        <w:t>速录技能测试成绩合格考生名单请关注桂林市中级人民法院官网公告栏或桂林市中级人民法院公众号公告。成绩实行百分制，由统一的计算机软件系统进行评分。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70E42"/>
    <w:rsid w:val="7847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2021-10-27T07:08:00Z</dcterms:created>
  <dc:creator>刘健</dc:creator>
  <cp:lastModifiedBy>刘健</cp:lastModifiedBy>
  <dcterms:modified xsi:type="dcterms:W3CDTF">2021-10-27T07:11:13Z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