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9"/>
          <w:szCs w:val="29"/>
          <w:bdr w:val="none" w:color="auto" w:sz="0" w:space="0"/>
        </w:rPr>
        <w:t>安次区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9"/>
          <w:szCs w:val="29"/>
          <w:bdr w:val="none" w:color="auto" w:sz="0" w:space="0"/>
        </w:rPr>
        <w:t>2021年度社区工作者公开招聘考试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9"/>
          <w:szCs w:val="29"/>
          <w:bdr w:val="none" w:color="auto" w:sz="0" w:space="0"/>
        </w:rPr>
        <w:t>考生防疫与安全须知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9"/>
          <w:szCs w:val="2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1. 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考生需要申领河北“健康码”（打开微信→搜索“冀时办”→选择“冀时办小程序”→按提示进行授权登录→首页点击“出示码”→确认授权认证身份后点击“立即领取”→输入当前居住地址和近期情况后点击提交）和行程码，笔试、面试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48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小时之内进行核酸检测，并在附件中下载《个人健康信息承诺书》，如实填写个人信息，笔试、面试前真实记录健康状况。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2. 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笔试、面试前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日内，如出现发热、乏力、咳嗽、呼吸困难、腹泻等症状，须及时就医并将诊断结果如实填写到《个人健康信息承诺书》。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3. 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因有相关旅居史、密切接触史等被集中隔离，笔试、面试当天不能到达考点的，以及因其他个人原因无法参加笔试、面试的考生，视同放弃考试资格。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4. 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考生应提前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小时到达考点，主动出示本人有效居民身份证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（或有效期内的临时身份证）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、《笔试（面试）准考证》、河北健康码“绿码”和行程码、《个人健康信息承诺书》和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48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小时内核酸检测阴性证明（纸质版），并按要求接受体温测量。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5. 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进入考点、参加考试期间，考生除身份核验、面试答题环节外，须全程佩戴医用口罩。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D3FA1"/>
    <w:rsid w:val="0B653718"/>
    <w:rsid w:val="0C105DB5"/>
    <w:rsid w:val="0C9D4F4A"/>
    <w:rsid w:val="0ECC5C56"/>
    <w:rsid w:val="0EF013F5"/>
    <w:rsid w:val="20E37568"/>
    <w:rsid w:val="2A537571"/>
    <w:rsid w:val="2C095760"/>
    <w:rsid w:val="35B014E5"/>
    <w:rsid w:val="3B2C2B8F"/>
    <w:rsid w:val="3CC654D2"/>
    <w:rsid w:val="401549EB"/>
    <w:rsid w:val="47323AE7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20D076F"/>
    <w:rsid w:val="62477384"/>
    <w:rsid w:val="64D60FBC"/>
    <w:rsid w:val="660E6F9E"/>
    <w:rsid w:val="6D2D67A6"/>
    <w:rsid w:val="70D06F06"/>
    <w:rsid w:val="70EE778A"/>
    <w:rsid w:val="72A874B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2021-10-28T08:34:01Z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