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小标宋简体" w:hAnsi="宋体" w:eastAsia="方正小标宋简体"/>
          <w:sz w:val="36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方正小标宋简体" w:hAnsi="宋体" w:eastAsia="方正小标宋简体"/>
          <w:sz w:val="36"/>
          <w:szCs w:val="32"/>
        </w:rPr>
        <w:t>　　　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hAnsi="宋体" w:eastAsia="方正小标宋简体"/>
          <w:sz w:val="36"/>
          <w:szCs w:val="32"/>
        </w:rPr>
        <w:t>清流县</w:t>
      </w:r>
      <w:r>
        <w:rPr>
          <w:rFonts w:ascii="方正小标宋简体" w:hAnsi="宋体" w:eastAsia="方正小标宋简体"/>
          <w:sz w:val="36"/>
          <w:szCs w:val="32"/>
        </w:rPr>
        <w:t>20</w:t>
      </w:r>
      <w:r>
        <w:rPr>
          <w:rFonts w:hint="eastAsia" w:ascii="方正小标宋简体" w:hAnsi="宋体" w:eastAsia="方正小标宋简体"/>
          <w:sz w:val="36"/>
          <w:szCs w:val="32"/>
        </w:rPr>
        <w:t>21年特聘农技人员报名表</w:t>
      </w:r>
    </w:p>
    <w:p>
      <w:pPr>
        <w:adjustRightInd w:val="0"/>
        <w:snapToGrid w:val="0"/>
        <w:ind w:firstLine="320" w:firstLineChars="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报名表编号：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　申报岗位：</w:t>
      </w:r>
    </w:p>
    <w:tbl>
      <w:tblPr>
        <w:tblStyle w:val="4"/>
        <w:tblW w:w="9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79"/>
        <w:gridCol w:w="411"/>
        <w:gridCol w:w="75"/>
        <w:gridCol w:w="435"/>
        <w:gridCol w:w="234"/>
        <w:gridCol w:w="426"/>
        <w:gridCol w:w="150"/>
        <w:gridCol w:w="183"/>
        <w:gridCol w:w="486"/>
        <w:gridCol w:w="516"/>
        <w:gridCol w:w="165"/>
        <w:gridCol w:w="189"/>
        <w:gridCol w:w="696"/>
        <w:gridCol w:w="195"/>
        <w:gridCol w:w="609"/>
        <w:gridCol w:w="262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0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0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9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学校</w:t>
            </w:r>
          </w:p>
        </w:tc>
        <w:tc>
          <w:tcPr>
            <w:tcW w:w="3451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人员分类</w:t>
            </w:r>
          </w:p>
        </w:tc>
        <w:tc>
          <w:tcPr>
            <w:tcW w:w="5745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□农业乡土专家 □农业种养能手 □新型经营主体技术骨干□退休农业科技推广人员 □农业科研教学单位中长期一线服务人员□其他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从事产业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从业年限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产业规模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获得职称时间</w:t>
            </w:r>
          </w:p>
        </w:tc>
        <w:tc>
          <w:tcPr>
            <w:tcW w:w="11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职称审批机构</w:t>
            </w:r>
          </w:p>
        </w:tc>
        <w:tc>
          <w:tcPr>
            <w:tcW w:w="31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家庭状况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家庭人口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家庭劳力数</w:t>
            </w:r>
          </w:p>
        </w:tc>
        <w:tc>
          <w:tcPr>
            <w:tcW w:w="8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家庭年经营收入</w:t>
            </w:r>
          </w:p>
        </w:tc>
        <w:tc>
          <w:tcPr>
            <w:tcW w:w="25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本人简历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主要成绩、奖励与处分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局聘用站所推荐意见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单位领导推荐理由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jc w:val="center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县农业农村局意见</w:t>
            </w:r>
          </w:p>
        </w:tc>
        <w:tc>
          <w:tcPr>
            <w:tcW w:w="8505" w:type="dxa"/>
            <w:gridSpan w:val="17"/>
            <w:noWrap w:val="0"/>
            <w:vAlign w:val="center"/>
          </w:tcPr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firstLine="6000" w:firstLineChars="2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ind w:firstLine="960" w:firstLineChars="4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（表格双面打印　此表可加页）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851" w:footer="992" w:gutter="34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96198"/>
    <w:rsid w:val="4130313B"/>
    <w:rsid w:val="75C9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2021-10-25T02:29:00Z</dcterms:created>
  <dc:creator>Administrator</dc:creator>
  <cp:lastModifiedBy>Administrator</cp:lastModifiedBy>
  <dcterms:modified xsi:type="dcterms:W3CDTF">2021-10-25T02:30:59Z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9CD4467041554FB98D2005DC1057AD65</vt:lpwstr>
  </property>
</Properties>
</file>