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74" w:rsidRDefault="00937274" w:rsidP="00937274">
      <w:pPr>
        <w:spacing w:line="400" w:lineRule="exact"/>
        <w:rPr>
          <w:rFonts w:ascii="黑体" w:eastAsia="黑体" w:hAnsi="黑体" w:cs="黑体" w:hint="eastAsia"/>
          <w:sz w:val="32"/>
          <w:szCs w:val="32"/>
        </w:rPr>
      </w:pPr>
      <w:proofErr w:type="gramStart"/>
      <w:r>
        <w:rPr>
          <w:rFonts w:ascii="黑体" w:eastAsia="黑体" w:hAnsi="黑体" w:cs="黑体" w:hint="eastAsia"/>
          <w:sz w:val="32"/>
          <w:szCs w:val="32"/>
        </w:rPr>
        <w:t>泉语办〔2021〕</w:t>
      </w:r>
      <w:proofErr w:type="gramEnd"/>
      <w:r>
        <w:rPr>
          <w:rFonts w:ascii="黑体" w:eastAsia="黑体" w:hAnsi="黑体" w:cs="黑体" w:hint="eastAsia"/>
          <w:sz w:val="32"/>
          <w:szCs w:val="32"/>
        </w:rPr>
        <w:t>5号附件</w:t>
      </w:r>
    </w:p>
    <w:p w:rsidR="00937274" w:rsidRDefault="00937274" w:rsidP="00937274">
      <w:pPr>
        <w:spacing w:line="480" w:lineRule="exact"/>
        <w:jc w:val="center"/>
        <w:rPr>
          <w:rFonts w:ascii="方正小标宋简体" w:eastAsia="方正小标宋简体" w:hAnsi="方正小标宋简体" w:cs="方正小标宋简体" w:hint="eastAsia"/>
          <w:sz w:val="36"/>
          <w:szCs w:val="36"/>
        </w:rPr>
      </w:pPr>
    </w:p>
    <w:p w:rsidR="00937274" w:rsidRDefault="00937274" w:rsidP="00937274">
      <w:pPr>
        <w:spacing w:line="4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新冠肺炎疫情常态化防控下普通话水平等级测试</w:t>
      </w:r>
      <w:bookmarkStart w:id="0" w:name="_GoBack"/>
      <w:bookmarkEnd w:id="0"/>
    </w:p>
    <w:p w:rsidR="00937274" w:rsidRDefault="00937274" w:rsidP="00937274">
      <w:pPr>
        <w:spacing w:line="480" w:lineRule="exact"/>
        <w:jc w:val="center"/>
        <w:rPr>
          <w:rFonts w:ascii="方正小标宋简体" w:eastAsia="方正小标宋简体" w:hAnsi="方正小标宋简体" w:cs="方正小标宋简体" w:hint="eastAsia"/>
          <w:sz w:val="28"/>
          <w:szCs w:val="28"/>
        </w:rPr>
      </w:pPr>
      <w:r>
        <w:rPr>
          <w:rFonts w:ascii="方正小标宋简体" w:eastAsia="方正小标宋简体" w:hAnsi="方正小标宋简体" w:cs="方正小标宋简体" w:hint="eastAsia"/>
          <w:sz w:val="36"/>
          <w:szCs w:val="36"/>
        </w:rPr>
        <w:t>考生健康申明及安全测试承诺书</w:t>
      </w:r>
    </w:p>
    <w:p w:rsidR="00937274" w:rsidRDefault="00937274" w:rsidP="00937274">
      <w:pPr>
        <w:spacing w:line="480" w:lineRule="exact"/>
        <w:rPr>
          <w:rFonts w:ascii="仿宋" w:eastAsia="仿宋" w:hAnsi="仿宋" w:cs="仿宋" w:hint="eastAsia"/>
          <w:sz w:val="28"/>
          <w:szCs w:val="28"/>
          <w:u w:val="single"/>
        </w:rPr>
      </w:pPr>
      <w:r>
        <w:rPr>
          <w:rFonts w:ascii="仿宋" w:eastAsia="仿宋" w:hAnsi="仿宋" w:cs="仿宋" w:hint="eastAsia"/>
          <w:sz w:val="28"/>
          <w:szCs w:val="28"/>
        </w:rPr>
        <w:t>考生姓名：</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单    位：</w:t>
      </w:r>
      <w:r>
        <w:rPr>
          <w:rFonts w:ascii="仿宋" w:eastAsia="仿宋" w:hAnsi="仿宋" w:cs="仿宋" w:hint="eastAsia"/>
          <w:sz w:val="28"/>
          <w:szCs w:val="28"/>
          <w:u w:val="single"/>
        </w:rPr>
        <w:t xml:space="preserve">                 </w:t>
      </w:r>
    </w:p>
    <w:p w:rsidR="00937274" w:rsidRDefault="00937274" w:rsidP="00937274">
      <w:pPr>
        <w:spacing w:line="480" w:lineRule="exact"/>
        <w:rPr>
          <w:rFonts w:ascii="仿宋" w:eastAsia="仿宋" w:hAnsi="仿宋" w:cs="仿宋" w:hint="eastAsia"/>
          <w:sz w:val="28"/>
          <w:szCs w:val="28"/>
          <w:u w:val="single"/>
        </w:rPr>
      </w:pPr>
      <w:r>
        <w:rPr>
          <w:rFonts w:ascii="仿宋" w:eastAsia="仿宋" w:hAnsi="仿宋" w:cs="仿宋" w:hint="eastAsia"/>
          <w:sz w:val="28"/>
          <w:szCs w:val="28"/>
        </w:rPr>
        <w:t>身份证号：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联系电话：</w:t>
      </w:r>
      <w:r>
        <w:rPr>
          <w:rFonts w:ascii="仿宋" w:eastAsia="仿宋" w:hAnsi="仿宋" w:cs="仿宋" w:hint="eastAsia"/>
          <w:sz w:val="28"/>
          <w:szCs w:val="28"/>
          <w:u w:val="single"/>
        </w:rPr>
        <w:t xml:space="preserve">                 </w:t>
      </w:r>
    </w:p>
    <w:p w:rsidR="00937274" w:rsidRDefault="00937274" w:rsidP="00937274">
      <w:pPr>
        <w:spacing w:line="480" w:lineRule="exact"/>
        <w:rPr>
          <w:rFonts w:ascii="仿宋" w:eastAsia="仿宋" w:hAnsi="仿宋" w:cs="仿宋" w:hint="eastAsia"/>
          <w:sz w:val="28"/>
          <w:szCs w:val="28"/>
        </w:rPr>
      </w:pPr>
      <w:r>
        <w:rPr>
          <w:rFonts w:ascii="仿宋" w:eastAsia="仿宋" w:hAnsi="仿宋" w:cs="仿宋" w:hint="eastAsia"/>
          <w:sz w:val="28"/>
          <w:szCs w:val="28"/>
        </w:rPr>
        <w:t>本人申明，以下所填写情况全部属实：</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 xml:space="preserve">本人过去14日内，是否出现发热、干咳、乏力、鼻塞、流涕、咽痛、腹泻等症状。            </w:t>
      </w:r>
      <w:r>
        <w:rPr>
          <w:rFonts w:ascii="仿宋" w:eastAsia="仿宋" w:hAnsi="仿宋" w:cs="仿宋" w:hint="eastAsia"/>
          <w:spacing w:val="-20"/>
          <w:szCs w:val="21"/>
        </w:rPr>
        <w:tab/>
      </w:r>
      <w:r>
        <w:rPr>
          <w:rFonts w:ascii="仿宋" w:eastAsia="仿宋" w:hAnsi="仿宋" w:cs="仿宋" w:hint="eastAsia"/>
          <w:spacing w:val="-20"/>
          <w:szCs w:val="21"/>
        </w:rPr>
        <w:tab/>
        <w:t xml:space="preserve">      □是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 xml:space="preserve">本人是否属于新冠肺炎确诊病例、无症状感染者。                                                   </w:t>
      </w:r>
      <w:r>
        <w:rPr>
          <w:rFonts w:ascii="仿宋" w:eastAsia="仿宋" w:hAnsi="仿宋" w:cs="仿宋" w:hint="eastAsia"/>
          <w:spacing w:val="-20"/>
          <w:szCs w:val="21"/>
        </w:rPr>
        <w:tab/>
      </w:r>
      <w:r>
        <w:rPr>
          <w:rFonts w:ascii="仿宋" w:eastAsia="仿宋" w:hAnsi="仿宋" w:cs="仿宋" w:hint="eastAsia"/>
          <w:spacing w:val="-20"/>
          <w:szCs w:val="21"/>
        </w:rPr>
        <w:tab/>
        <w:t>□是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 xml:space="preserve">本人过去14日内，是否在居住地有被隔离或曾被隔离。                </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 xml:space="preserve">本人过去14日内，是否从中高风险地区入泉。                                                 </w:t>
      </w:r>
      <w:r>
        <w:rPr>
          <w:rFonts w:ascii="仿宋" w:eastAsia="仿宋" w:hAnsi="仿宋" w:cs="仿宋" w:hint="eastAsia"/>
          <w:spacing w:val="-20"/>
          <w:szCs w:val="21"/>
        </w:rPr>
        <w:tab/>
      </w:r>
      <w:r>
        <w:rPr>
          <w:rFonts w:ascii="仿宋" w:eastAsia="仿宋" w:hAnsi="仿宋" w:cs="仿宋" w:hint="eastAsia"/>
          <w:spacing w:val="-20"/>
          <w:szCs w:val="21"/>
        </w:rPr>
        <w:tab/>
        <w:t xml:space="preserve">      □是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本人疫情期间是否从</w:t>
      </w:r>
      <w:proofErr w:type="gramStart"/>
      <w:r>
        <w:rPr>
          <w:rFonts w:ascii="仿宋" w:eastAsia="仿宋" w:hAnsi="仿宋" w:cs="仿宋" w:hint="eastAsia"/>
          <w:spacing w:val="-20"/>
          <w:szCs w:val="21"/>
        </w:rPr>
        <w:t>境外入泉</w:t>
      </w:r>
      <w:proofErr w:type="gramEnd"/>
      <w:r>
        <w:rPr>
          <w:rFonts w:ascii="仿宋" w:eastAsia="仿宋" w:hAnsi="仿宋" w:cs="仿宋" w:hint="eastAsia"/>
          <w:spacing w:val="-20"/>
          <w:szCs w:val="21"/>
        </w:rPr>
        <w:t xml:space="preserve">。                                                                       </w:t>
      </w:r>
      <w:r>
        <w:rPr>
          <w:rFonts w:ascii="仿宋" w:eastAsia="仿宋" w:hAnsi="仿宋" w:cs="仿宋" w:hint="eastAsia"/>
          <w:spacing w:val="-20"/>
          <w:szCs w:val="21"/>
        </w:rPr>
        <w:tab/>
      </w:r>
      <w:r>
        <w:rPr>
          <w:rFonts w:ascii="仿宋" w:eastAsia="仿宋" w:hAnsi="仿宋" w:cs="仿宋" w:hint="eastAsia"/>
          <w:spacing w:val="-20"/>
          <w:szCs w:val="21"/>
        </w:rPr>
        <w:tab/>
        <w:t xml:space="preserve">      □是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 xml:space="preserve">本人过去14日内是否与新冠肺炎确诊病例、疑似病例或已发现无症状感染者有接触史。        </w:t>
      </w:r>
      <w:r>
        <w:rPr>
          <w:rFonts w:ascii="仿宋" w:eastAsia="仿宋" w:hAnsi="仿宋" w:cs="仿宋" w:hint="eastAsia"/>
          <w:spacing w:val="-20"/>
          <w:szCs w:val="21"/>
        </w:rPr>
        <w:tab/>
      </w:r>
      <w:r>
        <w:rPr>
          <w:rFonts w:ascii="仿宋" w:eastAsia="仿宋" w:hAnsi="仿宋" w:cs="仿宋" w:hint="eastAsia"/>
          <w:spacing w:val="-20"/>
          <w:szCs w:val="21"/>
        </w:rPr>
        <w:tab/>
        <w:t>□是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 xml:space="preserve">本人过去14日内是否与来自中高风险地区人员、境外人员有接触史。                           </w:t>
      </w:r>
      <w:r>
        <w:rPr>
          <w:rFonts w:ascii="仿宋" w:eastAsia="仿宋" w:hAnsi="仿宋" w:cs="仿宋" w:hint="eastAsia"/>
          <w:spacing w:val="-20"/>
          <w:szCs w:val="21"/>
        </w:rPr>
        <w:tab/>
      </w:r>
      <w:r>
        <w:rPr>
          <w:rFonts w:ascii="仿宋" w:eastAsia="仿宋" w:hAnsi="仿宋" w:cs="仿宋" w:hint="eastAsia"/>
          <w:spacing w:val="-20"/>
          <w:szCs w:val="21"/>
        </w:rPr>
        <w:tab/>
        <w:t xml:space="preserve">      □是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过去14日，本人是否在医疗机构、公共服务场所、口岸检疫场所、公共交通服务岗位等工作(实习)过。</w:t>
      </w:r>
      <w:r>
        <w:rPr>
          <w:rFonts w:ascii="仿宋" w:eastAsia="仿宋" w:hAnsi="仿宋" w:cs="仿宋" w:hint="eastAsia"/>
          <w:spacing w:val="-20"/>
          <w:szCs w:val="21"/>
        </w:rPr>
        <w:tab/>
        <w:t>□是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“八闽健康码”是否非绿码。</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 xml:space="preserve">      □是  □否</w:t>
      </w:r>
    </w:p>
    <w:p w:rsidR="00937274" w:rsidRDefault="00937274" w:rsidP="00937274">
      <w:pPr>
        <w:numPr>
          <w:ilvl w:val="0"/>
          <w:numId w:val="1"/>
        </w:numPr>
        <w:spacing w:line="480" w:lineRule="exact"/>
        <w:rPr>
          <w:rFonts w:ascii="仿宋" w:eastAsia="仿宋" w:hAnsi="仿宋" w:cs="仿宋" w:hint="eastAsia"/>
          <w:spacing w:val="-20"/>
          <w:szCs w:val="21"/>
        </w:rPr>
      </w:pPr>
      <w:r>
        <w:rPr>
          <w:rFonts w:ascii="仿宋" w:eastAsia="仿宋" w:hAnsi="仿宋" w:cs="仿宋" w:hint="eastAsia"/>
          <w:spacing w:val="-20"/>
          <w:szCs w:val="21"/>
        </w:rPr>
        <w:t>共同居住人员是否有上述情形。</w:t>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r>
      <w:r>
        <w:rPr>
          <w:rFonts w:ascii="仿宋" w:eastAsia="仿宋" w:hAnsi="仿宋" w:cs="仿宋" w:hint="eastAsia"/>
          <w:spacing w:val="-20"/>
          <w:szCs w:val="21"/>
        </w:rPr>
        <w:tab/>
        <w:t>□是  □否</w:t>
      </w:r>
    </w:p>
    <w:p w:rsidR="00937274" w:rsidRDefault="00937274" w:rsidP="00937274">
      <w:pPr>
        <w:spacing w:line="480" w:lineRule="exact"/>
        <w:rPr>
          <w:rFonts w:ascii="仿宋" w:eastAsia="仿宋" w:hAnsi="仿宋" w:cs="仿宋" w:hint="eastAsia"/>
          <w:spacing w:val="-20"/>
          <w:szCs w:val="21"/>
        </w:rPr>
      </w:pPr>
    </w:p>
    <w:p w:rsidR="00937274" w:rsidRDefault="00937274" w:rsidP="00937274">
      <w:pPr>
        <w:spacing w:line="480" w:lineRule="exact"/>
        <w:ind w:firstLineChars="209" w:firstLine="669"/>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提示：有上述情形之一的，参加现场确认及测试时，须携带72小时内核酸检测阴性报告单（证明），否则不得参加现场确认及测试。</w:t>
      </w:r>
    </w:p>
    <w:p w:rsidR="00937274" w:rsidRDefault="00937274" w:rsidP="00937274">
      <w:pPr>
        <w:spacing w:line="480" w:lineRule="exact"/>
        <w:ind w:firstLineChars="209" w:firstLine="504"/>
        <w:rPr>
          <w:rFonts w:ascii="仿宋" w:eastAsia="仿宋" w:hAnsi="仿宋" w:cs="仿宋" w:hint="eastAsia"/>
          <w:b/>
          <w:bCs/>
          <w:sz w:val="24"/>
          <w:szCs w:val="24"/>
        </w:rPr>
      </w:pPr>
      <w:r>
        <w:rPr>
          <w:rFonts w:ascii="仿宋" w:eastAsia="仿宋" w:hAnsi="仿宋" w:cs="仿宋" w:hint="eastAsia"/>
          <w:b/>
          <w:bCs/>
          <w:sz w:val="24"/>
          <w:szCs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rsidR="0090589A" w:rsidRDefault="00937274" w:rsidP="00937274">
      <w:pPr>
        <w:spacing w:line="480" w:lineRule="exact"/>
      </w:pPr>
      <w:r>
        <w:rPr>
          <w:rFonts w:ascii="仿宋" w:eastAsia="仿宋" w:hAnsi="仿宋" w:cs="仿宋" w:hint="eastAsia"/>
          <w:spacing w:val="-20"/>
          <w:sz w:val="28"/>
          <w:szCs w:val="28"/>
        </w:rPr>
        <w:t>本人签名：</w:t>
      </w:r>
      <w:r>
        <w:rPr>
          <w:rFonts w:ascii="仿宋" w:eastAsia="仿宋" w:hAnsi="仿宋" w:cs="仿宋" w:hint="eastAsia"/>
          <w:spacing w:val="-20"/>
          <w:sz w:val="28"/>
          <w:szCs w:val="28"/>
        </w:rPr>
        <w:tab/>
      </w:r>
      <w:r>
        <w:rPr>
          <w:rFonts w:ascii="仿宋" w:eastAsia="仿宋" w:hAnsi="仿宋" w:cs="仿宋" w:hint="eastAsia"/>
          <w:spacing w:val="-20"/>
          <w:sz w:val="28"/>
          <w:szCs w:val="28"/>
        </w:rPr>
        <w:tab/>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w:t>
      </w:r>
      <w:r>
        <w:rPr>
          <w:rFonts w:ascii="仿宋" w:eastAsia="仿宋" w:hAnsi="仿宋" w:cs="仿宋" w:hint="eastAsia"/>
          <w:spacing w:val="-20"/>
          <w:sz w:val="28"/>
          <w:szCs w:val="28"/>
        </w:rPr>
        <w:tab/>
      </w:r>
      <w:r>
        <w:rPr>
          <w:rFonts w:ascii="仿宋" w:eastAsia="仿宋" w:hAnsi="仿宋" w:cs="仿宋" w:hint="eastAsia"/>
          <w:spacing w:val="-20"/>
          <w:sz w:val="28"/>
          <w:szCs w:val="28"/>
        </w:rPr>
        <w:tab/>
        <w:t xml:space="preserve">    </w:t>
      </w:r>
      <w:r>
        <w:rPr>
          <w:rFonts w:ascii="仿宋" w:eastAsia="仿宋" w:hAnsi="仿宋" w:cs="仿宋" w:hint="eastAsia"/>
          <w:spacing w:val="-20"/>
          <w:sz w:val="28"/>
          <w:szCs w:val="28"/>
        </w:rPr>
        <w:tab/>
        <w:t xml:space="preserve">      日期：</w:t>
      </w:r>
    </w:p>
    <w:sectPr w:rsidR="0090589A" w:rsidSect="00937274">
      <w:headerReference w:type="default" r:id="rId6"/>
      <w:footerReference w:type="even" r:id="rId7"/>
      <w:footerReference w:type="default" r:id="rId8"/>
      <w:pgSz w:w="11906" w:h="16838"/>
      <w:pgMar w:top="1702" w:right="1474" w:bottom="1418" w:left="1531"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7274">
    <w:pPr>
      <w:pStyle w:val="a4"/>
      <w:framePr w:wrap="around" w:vAnchor="text" w:hAnchor="margin" w:xAlign="center" w:y="1"/>
      <w:rPr>
        <w:rStyle w:val="a6"/>
      </w:rPr>
    </w:pPr>
    <w:r>
      <w:fldChar w:fldCharType="begin"/>
    </w:r>
    <w:r>
      <w:rPr>
        <w:rStyle w:val="a6"/>
      </w:rPr>
      <w:instrText xml:space="preserve">PAGE  </w:instrText>
    </w:r>
    <w:r>
      <w:fldChar w:fldCharType="end"/>
    </w:r>
  </w:p>
  <w:p w:rsidR="00000000" w:rsidRDefault="0093727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7274">
    <w:pPr>
      <w:pStyle w:val="a4"/>
      <w:rPr>
        <w:rStyle w:val="a6"/>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7D2ECF47" wp14:editId="07D2CFE2">
              <wp:simplePos x="0" y="0"/>
              <wp:positionH relativeFrom="margin">
                <wp:align>outside</wp:align>
              </wp:positionH>
              <wp:positionV relativeFrom="paragraph">
                <wp:posOffset>0</wp:posOffset>
              </wp:positionV>
              <wp:extent cx="4451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37274">
                          <w:pPr>
                            <w:pStyle w:val="a4"/>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937274">
                            <w:rPr>
                              <w:rFonts w:ascii="宋体" w:hAnsi="宋体" w:cs="宋体"/>
                              <w:noProof/>
                              <w:sz w:val="28"/>
                              <w:szCs w:val="28"/>
                              <w:lang w:val="en-US" w:eastAsia="zh-CN"/>
                            </w:rPr>
                            <w:t>- 1 -</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16.15pt;margin-top:0;width:3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" filled="f" stroked="f">
              <v:textbox style="mso-fit-shape-to-text:t" inset="0,0,0,0">
                <w:txbxContent>
                  <w:p w:rsidR="00000000" w:rsidRDefault="00937274">
                    <w:pPr>
                      <w:pStyle w:val="a4"/>
                      <w:rPr>
                        <w:rFonts w:hint="eastAsia"/>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Pr="00937274">
                      <w:rPr>
                        <w:rFonts w:ascii="宋体" w:hAnsi="宋体" w:cs="宋体"/>
                        <w:noProof/>
                        <w:sz w:val="28"/>
                        <w:szCs w:val="28"/>
                        <w:lang w:val="en-US" w:eastAsia="zh-CN"/>
                      </w:rPr>
                      <w:t>- 1 -</w:t>
                    </w:r>
                    <w:r>
                      <w:rPr>
                        <w:rFonts w:ascii="宋体" w:hAnsi="宋体" w:cs="宋体" w:hint="eastAsia"/>
                        <w:sz w:val="28"/>
                        <w:szCs w:val="28"/>
                      </w:rPr>
                      <w:fldChar w:fldCharType="end"/>
                    </w:r>
                  </w:p>
                </w:txbxContent>
              </v:textbox>
              <w10:wrap anchorx="margin"/>
            </v:shape>
          </w:pict>
        </mc:Fallback>
      </mc:AlternateContent>
    </w:r>
  </w:p>
  <w:p w:rsidR="00000000" w:rsidRDefault="00937274">
    <w:pPr>
      <w:pStyle w:val="a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3727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D0C1B"/>
    <w:multiLevelType w:val="singleLevel"/>
    <w:tmpl w:val="5EBD0C1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74"/>
    <w:rsid w:val="0090589A"/>
    <w:rsid w:val="0093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7274"/>
    <w:pPr>
      <w:widowControl w:val="0"/>
      <w:jc w:val="both"/>
    </w:pPr>
    <w:rPr>
      <w:rFonts w:ascii="Calibri" w:eastAsia="宋体" w:hAnsi="Calibri"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937274"/>
    <w:pPr>
      <w:tabs>
        <w:tab w:val="center" w:pos="4153"/>
        <w:tab w:val="right" w:pos="8306"/>
      </w:tabs>
      <w:snapToGrid w:val="0"/>
      <w:jc w:val="left"/>
    </w:pPr>
    <w:rPr>
      <w:sz w:val="18"/>
      <w:szCs w:val="18"/>
    </w:rPr>
  </w:style>
  <w:style w:type="character" w:customStyle="1" w:styleId="Char">
    <w:name w:val="页脚 Char"/>
    <w:basedOn w:val="a1"/>
    <w:link w:val="a4"/>
    <w:uiPriority w:val="99"/>
    <w:rsid w:val="00937274"/>
    <w:rPr>
      <w:rFonts w:ascii="Calibri" w:eastAsia="宋体" w:hAnsi="Calibri" w:cs="Times New Roman"/>
      <w:sz w:val="18"/>
      <w:szCs w:val="18"/>
    </w:rPr>
  </w:style>
  <w:style w:type="paragraph" w:styleId="a5">
    <w:name w:val="header"/>
    <w:basedOn w:val="a"/>
    <w:link w:val="Char0"/>
    <w:uiPriority w:val="99"/>
    <w:rsid w:val="009372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937274"/>
    <w:rPr>
      <w:rFonts w:ascii="Calibri" w:eastAsia="宋体" w:hAnsi="Calibri" w:cs="Times New Roman"/>
      <w:sz w:val="18"/>
      <w:szCs w:val="18"/>
    </w:rPr>
  </w:style>
  <w:style w:type="character" w:styleId="a6">
    <w:name w:val="page number"/>
    <w:rsid w:val="00937274"/>
  </w:style>
  <w:style w:type="paragraph" w:styleId="a7">
    <w:name w:val="Body Text"/>
    <w:basedOn w:val="a"/>
    <w:link w:val="Char1"/>
    <w:uiPriority w:val="99"/>
    <w:semiHidden/>
    <w:unhideWhenUsed/>
    <w:rsid w:val="00937274"/>
    <w:pPr>
      <w:spacing w:after="120"/>
    </w:pPr>
  </w:style>
  <w:style w:type="character" w:customStyle="1" w:styleId="Char1">
    <w:name w:val="正文文本 Char"/>
    <w:basedOn w:val="a1"/>
    <w:link w:val="a7"/>
    <w:uiPriority w:val="99"/>
    <w:semiHidden/>
    <w:rsid w:val="00937274"/>
    <w:rPr>
      <w:rFonts w:ascii="Calibri" w:eastAsia="宋体" w:hAnsi="Calibri" w:cs="Times New Roman"/>
      <w:szCs w:val="20"/>
    </w:rPr>
  </w:style>
  <w:style w:type="paragraph" w:styleId="a0">
    <w:name w:val="Body Text First Indent"/>
    <w:basedOn w:val="a7"/>
    <w:link w:val="Char2"/>
    <w:uiPriority w:val="99"/>
    <w:semiHidden/>
    <w:unhideWhenUsed/>
    <w:rsid w:val="00937274"/>
    <w:pPr>
      <w:ind w:firstLineChars="100" w:firstLine="420"/>
    </w:pPr>
  </w:style>
  <w:style w:type="character" w:customStyle="1" w:styleId="Char2">
    <w:name w:val="正文首行缩进 Char"/>
    <w:basedOn w:val="Char1"/>
    <w:link w:val="a0"/>
    <w:uiPriority w:val="99"/>
    <w:semiHidden/>
    <w:rsid w:val="00937274"/>
    <w:rPr>
      <w:rFonts w:ascii="Calibri" w:eastAsia="宋体" w:hAnsi="Calibri"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7274"/>
    <w:pPr>
      <w:widowControl w:val="0"/>
      <w:jc w:val="both"/>
    </w:pPr>
    <w:rPr>
      <w:rFonts w:ascii="Calibri" w:eastAsia="宋体" w:hAnsi="Calibri"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937274"/>
    <w:pPr>
      <w:tabs>
        <w:tab w:val="center" w:pos="4153"/>
        <w:tab w:val="right" w:pos="8306"/>
      </w:tabs>
      <w:snapToGrid w:val="0"/>
      <w:jc w:val="left"/>
    </w:pPr>
    <w:rPr>
      <w:sz w:val="18"/>
      <w:szCs w:val="18"/>
    </w:rPr>
  </w:style>
  <w:style w:type="character" w:customStyle="1" w:styleId="Char">
    <w:name w:val="页脚 Char"/>
    <w:basedOn w:val="a1"/>
    <w:link w:val="a4"/>
    <w:uiPriority w:val="99"/>
    <w:rsid w:val="00937274"/>
    <w:rPr>
      <w:rFonts w:ascii="Calibri" w:eastAsia="宋体" w:hAnsi="Calibri" w:cs="Times New Roman"/>
      <w:sz w:val="18"/>
      <w:szCs w:val="18"/>
    </w:rPr>
  </w:style>
  <w:style w:type="paragraph" w:styleId="a5">
    <w:name w:val="header"/>
    <w:basedOn w:val="a"/>
    <w:link w:val="Char0"/>
    <w:uiPriority w:val="99"/>
    <w:rsid w:val="009372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rsid w:val="00937274"/>
    <w:rPr>
      <w:rFonts w:ascii="Calibri" w:eastAsia="宋体" w:hAnsi="Calibri" w:cs="Times New Roman"/>
      <w:sz w:val="18"/>
      <w:szCs w:val="18"/>
    </w:rPr>
  </w:style>
  <w:style w:type="character" w:styleId="a6">
    <w:name w:val="page number"/>
    <w:rsid w:val="00937274"/>
  </w:style>
  <w:style w:type="paragraph" w:styleId="a7">
    <w:name w:val="Body Text"/>
    <w:basedOn w:val="a"/>
    <w:link w:val="Char1"/>
    <w:uiPriority w:val="99"/>
    <w:semiHidden/>
    <w:unhideWhenUsed/>
    <w:rsid w:val="00937274"/>
    <w:pPr>
      <w:spacing w:after="120"/>
    </w:pPr>
  </w:style>
  <w:style w:type="character" w:customStyle="1" w:styleId="Char1">
    <w:name w:val="正文文本 Char"/>
    <w:basedOn w:val="a1"/>
    <w:link w:val="a7"/>
    <w:uiPriority w:val="99"/>
    <w:semiHidden/>
    <w:rsid w:val="00937274"/>
    <w:rPr>
      <w:rFonts w:ascii="Calibri" w:eastAsia="宋体" w:hAnsi="Calibri" w:cs="Times New Roman"/>
      <w:szCs w:val="20"/>
    </w:rPr>
  </w:style>
  <w:style w:type="paragraph" w:styleId="a0">
    <w:name w:val="Body Text First Indent"/>
    <w:basedOn w:val="a7"/>
    <w:link w:val="Char2"/>
    <w:uiPriority w:val="99"/>
    <w:semiHidden/>
    <w:unhideWhenUsed/>
    <w:rsid w:val="00937274"/>
    <w:pPr>
      <w:ind w:firstLineChars="100" w:firstLine="420"/>
    </w:pPr>
  </w:style>
  <w:style w:type="character" w:customStyle="1" w:styleId="Char2">
    <w:name w:val="正文首行缩进 Char"/>
    <w:basedOn w:val="Char1"/>
    <w:link w:val="a0"/>
    <w:uiPriority w:val="99"/>
    <w:semiHidden/>
    <w:rsid w:val="00937274"/>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HP</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cai</cp:lastModifiedBy>
  <cp:revision>1</cp:revision>
  <dcterms:created xsi:type="dcterms:W3CDTF">2021-10-21T16:49:00Z</dcterms:created>
  <dcterms:modified xsi:type="dcterms:W3CDTF">2021-10-21T16:49:00Z</dcterms:modified>
</cp:coreProperties>
</file>