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708" w:leftChars="-337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6"/>
          <w:sz w:val="44"/>
          <w:szCs w:val="44"/>
        </w:rPr>
      </w:pPr>
      <w:r>
        <w:rPr>
          <w:rFonts w:hint="eastAsia" w:eastAsia="方正小标宋_GBK"/>
          <w:b/>
          <w:spacing w:val="-6"/>
          <w:sz w:val="44"/>
          <w:szCs w:val="44"/>
        </w:rPr>
        <w:t>大足区法院公开招聘聘用制书记员资格审查表</w:t>
      </w:r>
    </w:p>
    <w:p>
      <w:pPr>
        <w:spacing w:line="600" w:lineRule="exact"/>
        <w:ind w:left="-567" w:leftChars="-270" w:right="-594" w:rightChars="-283"/>
        <w:rPr>
          <w:rFonts w:ascii="方正仿宋_GBK" w:eastAsia="方正仿宋_GBK"/>
          <w:b/>
          <w:spacing w:val="-6"/>
          <w:sz w:val="32"/>
          <w:szCs w:val="32"/>
          <w:u w:val="single"/>
        </w:rPr>
      </w:pPr>
      <w:r>
        <w:rPr>
          <w:rFonts w:ascii="方正仿宋_GBK" w:eastAsia="方正仿宋_GBK"/>
          <w:b/>
          <w:spacing w:val="-6"/>
          <w:sz w:val="32"/>
          <w:szCs w:val="32"/>
        </w:rPr>
        <w:t xml:space="preserve">                               </w:t>
      </w:r>
      <w:r>
        <w:rPr>
          <w:rFonts w:ascii="方正仿宋_GBK" w:eastAsia="方正仿宋_GBK"/>
          <w:b/>
          <w:spacing w:val="-6"/>
          <w:sz w:val="32"/>
          <w:szCs w:val="32"/>
          <w:u w:val="single"/>
        </w:rPr>
        <w:t xml:space="preserve">       </w:t>
      </w:r>
    </w:p>
    <w:tbl>
      <w:tblPr>
        <w:tblStyle w:val="4"/>
        <w:tblW w:w="10018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725"/>
        <w:gridCol w:w="431"/>
        <w:gridCol w:w="539"/>
        <w:gridCol w:w="356"/>
        <w:gridCol w:w="253"/>
        <w:gridCol w:w="672"/>
        <w:gridCol w:w="407"/>
        <w:gridCol w:w="608"/>
        <w:gridCol w:w="12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</w:t>
            </w:r>
            <w:r>
              <w:rPr>
                <w:rFonts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</w:t>
            </w:r>
            <w:r>
              <w:rPr>
                <w:rFonts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别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（</w:t>
            </w:r>
            <w:r>
              <w:rPr>
                <w:rFonts w:ascii="方正黑体_GBK" w:hAnsi="宋体" w:eastAsia="方正黑体_GBK" w:cs="宋体"/>
                <w:bCs/>
                <w:kern w:val="0"/>
                <w:sz w:val="24"/>
              </w:rPr>
              <w:t>2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ascii="方正黑体_GBK" w:hAnsi="宋体" w:eastAsia="方正黑体_GBK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登记照片）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</w:t>
            </w:r>
            <w:r>
              <w:rPr>
                <w:rFonts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</w:t>
            </w:r>
            <w:r>
              <w:rPr>
                <w:rFonts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贯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户籍所在地</w:t>
            </w:r>
          </w:p>
        </w:tc>
        <w:tc>
          <w:tcPr>
            <w:tcW w:w="2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档案所在地</w:t>
            </w:r>
          </w:p>
        </w:tc>
        <w:tc>
          <w:tcPr>
            <w:tcW w:w="265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是否通过国家统一法律职业资格考试（原司法考试）及证书类型</w:t>
            </w:r>
          </w:p>
        </w:tc>
        <w:tc>
          <w:tcPr>
            <w:tcW w:w="4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方正仿宋_GBK" w:eastAsia="方正仿宋_GBK"/>
                <w:kern w:val="0"/>
                <w:sz w:val="18"/>
                <w:szCs w:val="18"/>
              </w:rPr>
              <w:t>是□</w:t>
            </w:r>
            <w:r>
              <w:rPr>
                <w:rFonts w:ascii="方正仿宋_GBK" w:eastAsia="方正仿宋_GBK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_GBK" w:eastAsia="方正仿宋_GBK"/>
                <w:kern w:val="0"/>
                <w:sz w:val="18"/>
                <w:szCs w:val="18"/>
              </w:rPr>
              <w:t>否□（打“√”）</w:t>
            </w:r>
            <w:r>
              <w:rPr>
                <w:rFonts w:ascii="方正仿宋_GBK" w:eastAsia="方正仿宋_GBK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方正仿宋_GBK" w:eastAsia="方正仿宋_GBK"/>
                <w:kern w:val="0"/>
                <w:sz w:val="18"/>
                <w:szCs w:val="18"/>
              </w:rPr>
              <w:t>类型：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身份证号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</w:t>
            </w:r>
            <w:r>
              <w:rPr>
                <w:rFonts w:hint="eastAsia" w:ascii="方正仿宋_GBK" w:eastAsia="方正仿宋_GBK"/>
                <w:kern w:val="0"/>
                <w:sz w:val="18"/>
                <w:szCs w:val="18"/>
              </w:rPr>
              <w:t>（手机）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通讯地址及邮编</w:t>
            </w:r>
          </w:p>
        </w:tc>
        <w:tc>
          <w:tcPr>
            <w:tcW w:w="81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8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现单位是否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（有工作单位的由单位在该栏填写“同意报考”并加盖公章）</w:t>
            </w:r>
          </w:p>
        </w:tc>
      </w:tr>
    </w:tbl>
    <w:p>
      <w:pPr>
        <w:adjustRightInd w:val="0"/>
        <w:snapToGrid w:val="0"/>
        <w:spacing w:line="440" w:lineRule="exact"/>
        <w:ind w:left="-567" w:leftChars="-270" w:right="-758" w:rightChars="-361"/>
      </w:pPr>
      <w:r>
        <w:rPr>
          <w:rFonts w:hint="eastAsia" w:ascii="方正楷体_GBK" w:eastAsia="方正楷体_GBK"/>
          <w:sz w:val="24"/>
        </w:rPr>
        <w:t>注：本表必须如实填写。凡弄虚作假的，一经查实，即取消聘用资格。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14" w:right="1758" w:bottom="1814" w:left="1758" w:header="851" w:footer="851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- 5 -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C439B"/>
    <w:rsid w:val="5F3C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2021-10-13T05:34:00Z</dcterms:created>
  <dc:creator>Choudada</dc:creator>
  <cp:lastModifiedBy>Choudada</cp:lastModifiedBy>
  <dcterms:modified xsi:type="dcterms:W3CDTF">2021-10-13T05:35:46Z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EFA3AC349AC74358B23BB4617E8D7AFF</vt:lpwstr>
  </property>
</Properties>
</file>