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2021</w:t>
      </w:r>
      <w:r>
        <w:rPr>
          <w:rFonts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秋季</w:t>
      </w:r>
      <w:r>
        <w:rPr>
          <w:rFonts w:ascii="宋体" w:hAnsi="宋体" w:cs="宋体"/>
          <w:b/>
          <w:kern w:val="0"/>
          <w:sz w:val="32"/>
          <w:szCs w:val="32"/>
        </w:rPr>
        <w:t>福建船政交通职业学院招聘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非编工作人员</w:t>
      </w: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  <w:lang w:eastAsia="zh-CN"/>
        </w:rPr>
      </w:pPr>
      <w:r>
        <w:rPr>
          <w:rFonts w:ascii="宋体" w:hAnsi="宋体" w:cs="宋体"/>
          <w:b/>
          <w:kern w:val="0"/>
          <w:sz w:val="32"/>
          <w:szCs w:val="32"/>
        </w:rPr>
        <w:t>笔试考场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分布示意图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北区2号楼1楼</w:t>
      </w:r>
    </w:p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第1-4考场</w:t>
      </w:r>
    </w:p>
    <w:p/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257800" cy="4754880"/>
                <wp:effectExtent l="4445" t="5080" r="14605" b="2159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754880"/>
                          <a:chOff x="1977" y="3086"/>
                          <a:chExt cx="8280" cy="7488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1977" y="3086"/>
                            <a:ext cx="8280" cy="7488"/>
                            <a:chOff x="1800" y="1440"/>
                            <a:chExt cx="8280" cy="7488"/>
                          </a:xfrm>
                        </wpg:grpSpPr>
                        <wps:wsp>
                          <wps:cNvPr id="27" name="矩形 27"/>
                          <wps:cNvSpPr/>
                          <wps:spPr>
                            <a:xfrm>
                              <a:off x="1800" y="1440"/>
                              <a:ext cx="8280" cy="7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2"/>
                                  <w:tblW w:w="360" w:type="dxa"/>
                                  <w:tblInd w:w="6436" w:type="dxa"/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>
                                <w:tblGrid>
                                  <w:gridCol w:w="360"/>
                                </w:tblGrid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c>
                                    <w:tcPr>
                                      <w:tcW w:w="360" w:type="dxa"/>
                                      <w:noWrap w:val="0"/>
                                      <w:vAlign w:val="top"/>
                                    </w:tcPr>
                                    <w:p/>
                                  </w:tc>
                                </w:tr>
                              </w:tbl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9180" y="1440"/>
                              <a:ext cx="900" cy="28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卫生间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vert="vert270" upright="1"/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8280" y="1440"/>
                              <a:ext cx="900" cy="1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8280" y="4248"/>
                              <a:ext cx="180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1－4教室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主考室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8280" y="5808"/>
                              <a:ext cx="180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1－5教室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第4考场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32" name="矩形 32"/>
                          <wps:cNvSpPr/>
                          <wps:spPr>
                            <a:xfrm>
                              <a:off x="8280" y="7368"/>
                              <a:ext cx="180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1800" y="1440"/>
                              <a:ext cx="23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1－3教室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第3考场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textAlignment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1800" y="3468"/>
                              <a:ext cx="23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1－2教室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第2考场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ind w:firstLine="315" w:firstLineChars="150"/>
                                  <w:textAlignment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1800" y="5496"/>
                              <a:ext cx="23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1－1教室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第1考场</w:t>
                                </w: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textAlignment w:val="cente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6" name="矩形 36"/>
                          <wps:cNvSpPr/>
                          <wps:spPr>
                            <a:xfrm>
                              <a:off x="1800" y="7524"/>
                              <a:ext cx="306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楼  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7020" y="7836"/>
                              <a:ext cx="1260" cy="10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5040" y="4092"/>
                              <a:ext cx="252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花圃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5580" y="2220"/>
                              <a:ext cx="1260" cy="1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楼梯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0" name="直接连接符 40"/>
                          <wps:cNvCnPr/>
                          <wps:spPr>
                            <a:xfrm>
                              <a:off x="4140" y="2220"/>
                              <a:ext cx="41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42" name="文本框 42"/>
                        <wps:cNvSpPr txBox="1"/>
                        <wps:spPr>
                          <a:xfrm>
                            <a:off x="8457" y="9014"/>
                            <a:ext cx="180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315" w:firstLineChars="15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textAlignment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1－6教室</w:t>
                              </w:r>
                            </w:p>
                            <w:p>
                              <w:pPr>
                                <w:jc w:val="center"/>
                                <w:textAlignment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备用考场</w:t>
                              </w:r>
                            </w:p>
                            <w:p>
                              <w:pPr>
                                <w:jc w:val="center"/>
                                <w:textAlignment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textAlignment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textAlignment w:val="center"/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  <w:p>
                              <w:pPr>
                                <w:ind w:firstLine="315" w:firstLineChars="15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pt;margin-top:7.8pt;height:374.4pt;width:414pt;z-index:251658240;mso-width-relative:page;mso-height-relative:page;" coordorigin="1977,3086" coordsize="8280,7488" o:gfxdata="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Nba5NzYAAAACQEAAA8AAAAA&#10;AAAAAQAgAAAAIgAAAGRycy9kb3ducmV2LnhtbFBLAQIUABQAAAAIAIdO4kBujvmchwQAAEYmAAAO&#10;AAAAAAAAAAEAIAAAACcBAABkcnMvZTJvRG9jLnhtbFBLBQYAAAAABgAGAFkBAAAgCAAAAAA=&#10;">
                <o:lock v:ext="edit" aspectratio="f"/>
                <v:group id="_x0000_s1026" o:spid="_x0000_s1026" o:spt="203" style="position:absolute;left:1977;top:3086;height:7488;width:8280;" coordorigin="1800,1440" coordsize="8280,7488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1800;top:1440;height:7488;width:8280;" fillcolor="#FFFFFF" filled="t" stroked="t" coordsize="21600,21600" o:gfxdata="UEsDBAoAAAAAAIdO4kAAAAAAAAAAAAAAAAAEAAAAZHJzL1BLAwQUAAAACACHTuJAxBlMWL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Q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Ux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tbl>
                          <w:tblPr>
                            <w:tblStyle w:val="2"/>
                            <w:tblW w:w="360" w:type="dxa"/>
                            <w:tblInd w:w="6436" w:type="dxa"/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360"/>
                          </w:tblGrid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</w:tblPrEx>
                            <w:tc>
                              <w:tcPr>
                                <w:tcW w:w="360" w:type="dxa"/>
                                <w:noWrap w:val="0"/>
                                <w:vAlign w:val="top"/>
                              </w:tcPr>
                              <w:p/>
                            </w:tc>
                          </w:tr>
                        </w:tbl>
                        <w:p/>
                      </w:txbxContent>
                    </v:textbox>
                  </v:rect>
                  <v:rect id="_x0000_s1026" o:spid="_x0000_s1026" o:spt="1" style="position:absolute;left:9180;top:1440;height:2808;width:900;" fillcolor="#FFFFFF" filled="t" stroked="t" coordsize="21600,21600" o:gfxdata="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U/e/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卫生间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8280;top:1440;height:1248;width:900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rect id="_x0000_s1026" o:spid="_x0000_s1026" o:spt="1" style="position:absolute;left:8280;top:4248;height:1560;width:1800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1－4教室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主考室</w:t>
                          </w:r>
                        </w:p>
                      </w:txbxContent>
                    </v:textbox>
                  </v:rect>
                  <v:rect id="_x0000_s1026" o:spid="_x0000_s1026" o:spt="1" style="position:absolute;left:8280;top:5808;height:1560;width:1800;" fillcolor="#FFFFFF" filled="t" stroked="t" coordsize="21600,21600" o:gfxdata="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52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1－5教室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第4考场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</w:p>
                        <w:p/>
                      </w:txbxContent>
                    </v:textbox>
                  </v:rect>
                  <v:rect id="_x0000_s1026" o:spid="_x0000_s1026" o:spt="1" style="position:absolute;left:8280;top:7368;height:1560;width:1800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rect id="_x0000_s1026" o:spid="_x0000_s1026" o:spt="1" style="position:absolute;left:1800;top:1440;height:2028;width:2340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textAlignment w:val="center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1－3教室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第3考场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textAlignment w:val="center"/>
                          </w:pPr>
                        </w:p>
                      </w:txbxContent>
                    </v:textbox>
                  </v:rect>
                  <v:rect id="_x0000_s1026" o:spid="_x0000_s1026" o:spt="1" style="position:absolute;left:1800;top:3468;height:2028;width:234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1－2教室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第2考场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ind w:firstLine="315" w:firstLineChars="150"/>
                            <w:textAlignment w:val="center"/>
                          </w:pPr>
                        </w:p>
                      </w:txbxContent>
                    </v:textbox>
                  </v:rect>
                  <v:rect id="_x0000_s1026" o:spid="_x0000_s1026" o:spt="1" style="position:absolute;left:1800;top:5496;height:2028;width:234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1－1教室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第1考场</w:t>
                          </w: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1800;top:7524;height:1404;width:306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楼  梯</w:t>
                          </w:r>
                        </w:p>
                      </w:txbxContent>
                    </v:textbox>
                  </v:rect>
                  <v:rect id="_x0000_s1026" o:spid="_x0000_s1026" o:spt="1" style="position:absolute;left:7020;top:7836;height:1092;width:1260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shape id="_x0000_s1026" o:spid="_x0000_s1026" o:spt="3" type="#_x0000_t3" style="position:absolute;left:5040;top:4092;height:2520;width:2520;" fillcolor="#FFFFFF" filled="t" stroked="t" coordsize="21600,21600" o:gfxdata="UEsDBAoAAAAAAIdO4kAAAAAAAAAAAAAAAAAEAAAAZHJzL1BLAwQUAAAACACHTuJA/k+vPbkAAADb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1kcWz8En+A3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5Prz2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花圃</w:t>
                          </w:r>
                        </w:p>
                      </w:txbxContent>
                    </v:textbox>
                  </v:shape>
                  <v:rect id="_x0000_s1026" o:spid="_x0000_s1026" o:spt="1" style="position:absolute;left:5580;top:2220;height:1248;width:1260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楼梯</w:t>
                          </w:r>
                        </w:p>
                      </w:txbxContent>
                    </v:textbox>
                  </v:rect>
                  <v:line id="_x0000_s1026" o:spid="_x0000_s1026" o:spt="20" style="position:absolute;left:4140;top:2220;height:0;width:414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8457;top:9014;height:1560;width:1800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315" w:firstLineChars="15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textAlignment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1－6教室</w:t>
                        </w:r>
                      </w:p>
                      <w:p>
                        <w:pPr>
                          <w:jc w:val="center"/>
                          <w:textAlignment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备用考场</w:t>
                        </w:r>
                      </w:p>
                      <w:p>
                        <w:pPr>
                          <w:jc w:val="center"/>
                          <w:textAlignment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textAlignment w:val="center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textAlignment w:val="center"/>
                          <w:rPr>
                            <w:rFonts w:hint="eastAsia"/>
                          </w:rPr>
                        </w:pPr>
                      </w:p>
                      <w:p/>
                      <w:p>
                        <w:pPr>
                          <w:ind w:firstLine="315" w:firstLineChars="150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816BB"/>
    <w:rsid w:val="3E9C0DD0"/>
    <w:rsid w:val="61302ED4"/>
    <w:rsid w:val="720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2021-05-21T07:46:00Z</dcterms:created>
  <dc:creator>user</dc:creator>
  <cp:lastModifiedBy>全体成员</cp:lastModifiedBy>
  <cp:lastPrinted>2021-10-18T07:20:50Z</cp:lastPrinted>
  <dcterms:modified xsi:type="dcterms:W3CDTF">2021-10-18T07:25:54Z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