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（填写招聘单位名称）：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丰台区</w:t>
      </w: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事业单位第三次面向社会公开招聘工作人员</w:t>
      </w:r>
      <w:r>
        <w:rPr>
          <w:rFonts w:hint="eastAsia" w:ascii="仿宋" w:hAnsi="仿宋" w:eastAsia="仿宋" w:cs="仿宋"/>
          <w:sz w:val="32"/>
          <w:szCs w:val="32"/>
        </w:rPr>
        <w:t>资格复审有关要求，本人就资格复审所提供材料郑重承诺如下：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前提供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（手写签名）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054A56D0"/>
    <w:rsid w:val="0CD95D31"/>
    <w:rsid w:val="11E90EB5"/>
    <w:rsid w:val="37905DAE"/>
    <w:rsid w:val="4962073A"/>
    <w:rsid w:val="4E3A3DDE"/>
    <w:rsid w:val="581A494F"/>
    <w:rsid w:val="5E097FAD"/>
    <w:rsid w:val="6C794E94"/>
    <w:rsid w:val="71BE7D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15</TotalTime>
  <ScaleCrop>false</ScaleCrop>
  <LinksUpToDate>false</LinksUpToDate>
  <CharactersWithSpaces>251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yyc</cp:lastModifiedBy>
  <dcterms:modified xsi:type="dcterms:W3CDTF">2021-10-15T07:20:36Z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