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531" w:rsidRDefault="00A02531" w:rsidP="00A02531">
      <w:pPr>
        <w:widowControl/>
        <w:shd w:val="clear" w:color="auto" w:fill="FFFFFF"/>
        <w:spacing w:line="560" w:lineRule="exact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A02531" w:rsidRDefault="00A02531" w:rsidP="00A02531">
      <w:pPr>
        <w:spacing w:line="600" w:lineRule="exact"/>
        <w:jc w:val="center"/>
        <w:rPr>
          <w:rFonts w:ascii="黑体" w:eastAsia="黑体" w:hAnsi="宋体" w:hint="eastAsia"/>
          <w:b/>
          <w:bCs/>
          <w:spacing w:val="100"/>
          <w:sz w:val="44"/>
          <w:szCs w:val="44"/>
        </w:rPr>
      </w:pPr>
      <w:r>
        <w:rPr>
          <w:rFonts w:ascii="黑体" w:eastAsia="黑体" w:hAnsi="黑体" w:hint="eastAsia"/>
          <w:b/>
          <w:bCs/>
          <w:spacing w:val="100"/>
          <w:sz w:val="44"/>
          <w:szCs w:val="44"/>
        </w:rPr>
        <w:t>体检须知</w:t>
      </w:r>
    </w:p>
    <w:p w:rsidR="00A02531" w:rsidRDefault="00A02531" w:rsidP="00A02531">
      <w:pPr>
        <w:spacing w:line="600" w:lineRule="exact"/>
        <w:jc w:val="center"/>
        <w:rPr>
          <w:rFonts w:ascii="宋体" w:hAnsi="宋体" w:hint="eastAsia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 xml:space="preserve"> </w:t>
      </w:r>
    </w:p>
    <w:p w:rsidR="00A02531" w:rsidRDefault="00A02531" w:rsidP="00A02531">
      <w:pPr>
        <w:spacing w:line="600" w:lineRule="exact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为了准确反映受检者身体的真实状况，请注意以下事项：</w:t>
      </w:r>
    </w:p>
    <w:p w:rsidR="00A02531" w:rsidRDefault="00A02531" w:rsidP="00A02531">
      <w:pPr>
        <w:spacing w:line="600" w:lineRule="exact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1、均应到指定医院进行体检，其它医疗单位的检查结果一律无效。</w:t>
      </w:r>
    </w:p>
    <w:p w:rsidR="00A02531" w:rsidRDefault="00A02531" w:rsidP="00A02531">
      <w:pPr>
        <w:spacing w:line="600" w:lineRule="exact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2、体检严禁弄虚作假、冒名顶替；如隐瞒病史影响体检结果的，后果自负。</w:t>
      </w:r>
    </w:p>
    <w:p w:rsidR="00A02531" w:rsidRDefault="00A02531" w:rsidP="00A02531">
      <w:pPr>
        <w:spacing w:line="600" w:lineRule="exact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3、体检前一天请注意休息，勿熬夜，不要饮酒，避免剧烈运动。</w:t>
      </w:r>
    </w:p>
    <w:p w:rsidR="00A02531" w:rsidRDefault="00A02531" w:rsidP="00A02531">
      <w:pPr>
        <w:spacing w:line="600" w:lineRule="exact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4、体检当天需进行采血、B超等检查，请在受检前禁食（不吃饭、不喝水）8-12小时。</w:t>
      </w:r>
    </w:p>
    <w:p w:rsidR="00A02531" w:rsidRDefault="00A02531" w:rsidP="00A02531">
      <w:pPr>
        <w:spacing w:line="600" w:lineRule="exact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5、</w:t>
      </w:r>
      <w:r>
        <w:rPr>
          <w:rFonts w:ascii="仿宋" w:eastAsia="仿宋" w:hAnsi="仿宋" w:hint="eastAsia"/>
          <w:sz w:val="32"/>
          <w:szCs w:val="32"/>
        </w:rPr>
        <w:t>女性受检者如在月经期，请在血、尿抽样处告知工作人员</w:t>
      </w:r>
      <w:r>
        <w:rPr>
          <w:rFonts w:ascii="仿宋" w:eastAsia="仿宋" w:hAnsi="仿宋" w:hint="eastAsia"/>
          <w:color w:val="000000"/>
          <w:sz w:val="32"/>
          <w:szCs w:val="32"/>
        </w:rPr>
        <w:t>；怀孕或可能已受孕者，事先告知医护人员，勿做X光检查。</w:t>
      </w:r>
    </w:p>
    <w:p w:rsidR="00A02531" w:rsidRDefault="00A02531" w:rsidP="00A02531">
      <w:pPr>
        <w:spacing w:line="600" w:lineRule="exact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6、请配合医生认真检查所有项目，勿漏检。若自动放弃某一检查项目，将会影响对您的录用。</w:t>
      </w:r>
    </w:p>
    <w:p w:rsidR="00A02531" w:rsidRDefault="00A02531" w:rsidP="00A02531">
      <w:pPr>
        <w:spacing w:line="600" w:lineRule="exact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7、体检医师可根据实际需要，增加必要的相应检查、检验项目。</w:t>
      </w:r>
    </w:p>
    <w:p w:rsidR="00A02531" w:rsidRDefault="00A02531" w:rsidP="00A02531">
      <w:pPr>
        <w:spacing w:line="600" w:lineRule="exact"/>
        <w:ind w:firstLineChars="200" w:firstLine="640"/>
        <w:rPr>
          <w:rFonts w:ascii="仿宋" w:eastAsia="仿宋" w:hAnsi="仿宋" w:cs="宋体" w:hint="eastAsia"/>
          <w:kern w:val="0"/>
          <w:sz w:val="18"/>
          <w:szCs w:val="18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8、《公务员录用体检特殊标准（试行）》中的所有体检项目均不进行复检。</w:t>
      </w:r>
    </w:p>
    <w:p w:rsidR="00A02531" w:rsidRDefault="00A02531" w:rsidP="00A02531">
      <w:pPr>
        <w:pStyle w:val="a3"/>
        <w:widowControl/>
        <w:wordWrap w:val="0"/>
        <w:autoSpaceDE w:val="0"/>
        <w:spacing w:line="480" w:lineRule="exact"/>
        <w:ind w:firstLineChars="900" w:firstLine="2880"/>
        <w:jc w:val="both"/>
        <w:rPr>
          <w:rFonts w:ascii="仿宋_GB2312" w:hAnsi="仿宋_GB2312" w:hint="eastAsia"/>
          <w:sz w:val="32"/>
          <w:szCs w:val="32"/>
          <w:shd w:val="clear" w:color="auto" w:fill="FFFFFF"/>
        </w:rPr>
      </w:pPr>
      <w:r>
        <w:rPr>
          <w:rFonts w:ascii="仿宋_GB2312" w:hAnsi="仿宋_GB2312"/>
          <w:sz w:val="32"/>
          <w:szCs w:val="32"/>
          <w:shd w:val="clear" w:color="auto" w:fill="FFFFFF"/>
        </w:rPr>
        <w:t xml:space="preserve"> </w:t>
      </w:r>
    </w:p>
    <w:p w:rsidR="00161B56" w:rsidRPr="00A02531" w:rsidRDefault="00161B56"/>
    <w:sectPr w:rsidR="00161B56" w:rsidRPr="00A02531" w:rsidSect="00161B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02531"/>
    <w:rsid w:val="00161B56"/>
    <w:rsid w:val="00A02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531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2531"/>
    <w:pP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1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2020-09-22T08:30:00Z</dcterms:created>
  <dcterms:modified xsi:type="dcterms:W3CDTF">2020-09-22T08:30:00Z</dcterms:modified>
</cp:coreProperties>
</file>