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84" w:rsidRDefault="005A7D84" w:rsidP="005A7D8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综合考评量化赋分标准</w:t>
      </w:r>
    </w:p>
    <w:p w:rsidR="005A7D84" w:rsidRDefault="005A7D84" w:rsidP="005A7D84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9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3392"/>
        <w:gridCol w:w="1621"/>
        <w:gridCol w:w="2208"/>
      </w:tblGrid>
      <w:tr w:rsidR="005A7D84" w:rsidTr="00677D6B">
        <w:trPr>
          <w:trHeight w:val="8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</w:tr>
      <w:tr w:rsidR="005A7D84" w:rsidTr="005A7D84">
        <w:trPr>
          <w:trHeight w:hRule="exact" w:val="891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以取得的最高学历为准，需提供学信网学籍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在线验证报告</w:t>
            </w:r>
          </w:p>
        </w:tc>
      </w:tr>
      <w:tr w:rsidR="005A7D84" w:rsidTr="005A7D84">
        <w:trPr>
          <w:trHeight w:hRule="exact" w:val="832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D84" w:rsidTr="005A7D84">
        <w:trPr>
          <w:trHeight w:hRule="exact" w:val="845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D84" w:rsidTr="005A7D84">
        <w:trPr>
          <w:trHeight w:hRule="exact" w:val="842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立功次数不累加，需提供立功证书、奖章、三联单原件</w:t>
            </w:r>
          </w:p>
        </w:tc>
      </w:tr>
      <w:tr w:rsidR="005A7D84" w:rsidTr="005A7D84">
        <w:trPr>
          <w:trHeight w:hRule="exact" w:val="861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二等功及以上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5A7D84" w:rsidTr="005A7D84">
        <w:trPr>
          <w:trHeight w:hRule="exact" w:val="85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需提供所在党组织证明材料</w:t>
            </w:r>
          </w:p>
        </w:tc>
      </w:tr>
      <w:tr w:rsidR="005A7D84" w:rsidTr="005A7D84">
        <w:trPr>
          <w:trHeight w:hRule="exact" w:val="8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退役士兵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需提供退役证件</w:t>
            </w:r>
          </w:p>
        </w:tc>
      </w:tr>
      <w:tr w:rsidR="005A7D84" w:rsidTr="00677D6B">
        <w:trPr>
          <w:trHeight w:hRule="exact" w:val="99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国防动员系统工作经历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每工作满一年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最高不超过20分</w:t>
            </w:r>
          </w:p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需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提供合同</w:t>
            </w: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原件或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工资发放证明</w:t>
            </w:r>
          </w:p>
        </w:tc>
      </w:tr>
      <w:tr w:rsidR="005A7D84" w:rsidTr="00677D6B">
        <w:trPr>
          <w:trHeight w:hRule="exact" w:val="90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按照三类人员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现役军人</w:t>
            </w: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军事</w:t>
            </w:r>
            <w:r>
              <w:rPr>
                <w:rFonts w:ascii="仿宋_GB2312" w:eastAsia="仿宋_GB2312"/>
                <w:w w:val="90"/>
                <w:sz w:val="28"/>
                <w:szCs w:val="28"/>
              </w:rPr>
              <w:t>体育评价标准</w:t>
            </w: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计分55分（含）至75分计1分，75分（含）至90分计2分，90分（含）以上计3分，具体成绩以现场考评为准。</w:t>
            </w:r>
          </w:p>
        </w:tc>
      </w:tr>
      <w:tr w:rsidR="005A7D84" w:rsidTr="00677D6B">
        <w:trPr>
          <w:trHeight w:hRule="exact" w:val="907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  <w:tr w:rsidR="005A7D84" w:rsidTr="00677D6B">
        <w:trPr>
          <w:trHeight w:hRule="exact" w:val="907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D84" w:rsidRDefault="005A7D84" w:rsidP="00677D6B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</w:tbl>
    <w:p w:rsidR="005A7D84" w:rsidRDefault="005A7D84" w:rsidP="005A7D84">
      <w:pPr>
        <w:rPr>
          <w:rFonts w:ascii="黑体" w:eastAsia="黑体" w:hAnsi="Calibri"/>
          <w:sz w:val="36"/>
          <w:szCs w:val="36"/>
        </w:rPr>
      </w:pPr>
    </w:p>
    <w:p w:rsidR="00932558" w:rsidRPr="005A7D84" w:rsidRDefault="00932558" w:rsidP="005A7D84"/>
    <w:sectPr w:rsidR="00932558" w:rsidRPr="005A7D84" w:rsidSect="000731D4">
      <w:footerReference w:type="default" r:id="rId6"/>
      <w:pgSz w:w="11906" w:h="16838"/>
      <w:pgMar w:top="2098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E51" w:rsidRDefault="00C34E51" w:rsidP="00DE3EE1">
      <w:r>
        <w:separator/>
      </w:r>
    </w:p>
  </w:endnote>
  <w:endnote w:type="continuationSeparator" w:id="0">
    <w:p w:rsidR="00C34E51" w:rsidRDefault="00C34E51" w:rsidP="00DE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81431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27663" w:rsidRPr="00F27663" w:rsidRDefault="001E66F2">
        <w:pPr>
          <w:pStyle w:val="a3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/>
          </w:rPr>
          <w:t>—</w:t>
        </w:r>
        <w:r w:rsidR="00DE3EE1" w:rsidRPr="00F27663">
          <w:rPr>
            <w:rFonts w:ascii="宋体" w:hAnsi="宋体"/>
            <w:sz w:val="28"/>
            <w:szCs w:val="28"/>
          </w:rPr>
          <w:fldChar w:fldCharType="begin"/>
        </w:r>
        <w:r w:rsidRPr="00F27663">
          <w:rPr>
            <w:rFonts w:ascii="宋体" w:hAnsi="宋体"/>
            <w:sz w:val="28"/>
            <w:szCs w:val="28"/>
          </w:rPr>
          <w:instrText>PAGE   \* MERGEFORMAT</w:instrText>
        </w:r>
        <w:r w:rsidR="00DE3EE1" w:rsidRPr="00F27663">
          <w:rPr>
            <w:rFonts w:ascii="宋体" w:hAnsi="宋体"/>
            <w:sz w:val="28"/>
            <w:szCs w:val="28"/>
          </w:rPr>
          <w:fldChar w:fldCharType="separate"/>
        </w:r>
        <w:r w:rsidR="005A7D84" w:rsidRPr="005A7D84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DE3EE1" w:rsidRPr="00F27663"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C54E1B" w:rsidRDefault="00C34E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E51" w:rsidRDefault="00C34E51" w:rsidP="00DE3EE1">
      <w:r>
        <w:separator/>
      </w:r>
    </w:p>
  </w:footnote>
  <w:footnote w:type="continuationSeparator" w:id="0">
    <w:p w:rsidR="00C34E51" w:rsidRDefault="00C34E51" w:rsidP="00DE3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6F2"/>
    <w:rsid w:val="001E66F2"/>
    <w:rsid w:val="005A7D84"/>
    <w:rsid w:val="00932558"/>
    <w:rsid w:val="00C34E51"/>
    <w:rsid w:val="00D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6F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A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A7D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6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2019-09-27T01:15:00Z</dcterms:created>
  <dcterms:modified xsi:type="dcterms:W3CDTF">2021-10-11T07:48:00Z</dcterms:modified>
</cp:coreProperties>
</file>