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黑体" w:eastAsia="方正小标宋简体" w:cs="黑体"/>
          <w:color w:val="000000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黑体"/>
          <w:color w:val="000000"/>
          <w:kern w:val="0"/>
          <w:sz w:val="44"/>
          <w:szCs w:val="44"/>
        </w:rPr>
        <w:t>榆林市</w:t>
      </w:r>
      <w:r>
        <w:rPr>
          <w:rFonts w:hint="eastAsia" w:ascii="方正小标宋简体" w:hAnsi="黑体" w:eastAsia="方正小标宋简体" w:cs="黑体"/>
          <w:color w:val="000000"/>
          <w:kern w:val="0"/>
          <w:sz w:val="44"/>
          <w:szCs w:val="44"/>
          <w:lang w:val="en-US" w:eastAsia="zh-CN"/>
        </w:rPr>
        <w:t>2021</w:t>
      </w:r>
      <w:r>
        <w:rPr>
          <w:rFonts w:hint="eastAsia" w:ascii="方正小标宋简体" w:hAnsi="黑体" w:eastAsia="方正小标宋简体" w:cs="黑体"/>
          <w:color w:val="000000"/>
          <w:kern w:val="0"/>
          <w:sz w:val="44"/>
          <w:szCs w:val="44"/>
        </w:rPr>
        <w:t>年选聘党务工作者和专业技能人才到非公</w:t>
      </w:r>
      <w:r>
        <w:rPr>
          <w:rFonts w:hint="eastAsia" w:ascii="方正小标宋简体" w:hAnsi="黑体" w:eastAsia="方正小标宋简体" w:cs="黑体"/>
          <w:color w:val="000000"/>
          <w:kern w:val="0"/>
          <w:sz w:val="44"/>
          <w:szCs w:val="44"/>
          <w:lang w:val="en-US" w:eastAsia="zh-CN"/>
        </w:rPr>
        <w:t>企业</w:t>
      </w:r>
      <w:r>
        <w:rPr>
          <w:rFonts w:hint="eastAsia" w:ascii="方正小标宋简体" w:hAnsi="黑体" w:eastAsia="方正小标宋简体" w:cs="黑体"/>
          <w:color w:val="000000"/>
          <w:kern w:val="0"/>
          <w:sz w:val="44"/>
          <w:szCs w:val="44"/>
        </w:rPr>
        <w:t>和社会组织工作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黑体" w:eastAsia="方正小标宋简体" w:cs="黑体"/>
          <w:color w:val="000000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黑体"/>
          <w:color w:val="000000"/>
          <w:kern w:val="0"/>
          <w:sz w:val="44"/>
          <w:szCs w:val="44"/>
        </w:rPr>
        <w:t>名额分配表</w:t>
      </w:r>
    </w:p>
    <w:tbl>
      <w:tblPr>
        <w:tblStyle w:val="6"/>
        <w:tblpPr w:leftFromText="180" w:rightFromText="180" w:vertAnchor="text" w:horzAnchor="page" w:tblpX="1259" w:tblpY="544"/>
        <w:tblOverlap w:val="never"/>
        <w:tblW w:w="949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8"/>
        <w:gridCol w:w="2460"/>
        <w:gridCol w:w="2773"/>
        <w:gridCol w:w="1907"/>
        <w:gridCol w:w="15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ascii="仿宋_GB2312" w:hAnsi="仿宋" w:eastAsia="仿宋_GB2312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default" w:ascii="仿宋_GB2312" w:hAnsi="仿宋" w:eastAsia="仿宋_GB2312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岗位</w:t>
            </w: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（专业）名称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" w:eastAsia="仿宋_GB2312" w:cs="仿宋"/>
                <w:b/>
                <w:bCs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选聘方式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ascii="仿宋_GB2312" w:hAnsi="仿宋" w:eastAsia="仿宋_GB2312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</w:rPr>
              <w:t>招聘计划（名）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ascii="仿宋_GB2312" w:hAnsi="仿宋" w:eastAsia="仿宋_GB2312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党务工作者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面试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机电一体化</w:t>
            </w:r>
          </w:p>
        </w:tc>
        <w:tc>
          <w:tcPr>
            <w:tcW w:w="27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职业技能比赛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计算机应用</w:t>
            </w:r>
          </w:p>
        </w:tc>
        <w:tc>
          <w:tcPr>
            <w:tcW w:w="27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电子商务</w:t>
            </w:r>
          </w:p>
        </w:tc>
        <w:tc>
          <w:tcPr>
            <w:tcW w:w="27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化工</w:t>
            </w:r>
          </w:p>
        </w:tc>
        <w:tc>
          <w:tcPr>
            <w:tcW w:w="27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会计（金融事务）</w:t>
            </w:r>
          </w:p>
        </w:tc>
        <w:tc>
          <w:tcPr>
            <w:tcW w:w="27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护理</w:t>
            </w:r>
          </w:p>
        </w:tc>
        <w:tc>
          <w:tcPr>
            <w:tcW w:w="27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eastAsia="zh-CN"/>
              </w:rPr>
              <w:t>需有护士执业资格证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27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eastAsia="zh-CN"/>
              </w:rPr>
              <w:t>需有教师</w:t>
            </w:r>
            <w:r>
              <w:rPr>
                <w:rFonts w:hint="default" w:ascii="仿宋_GB2312" w:hAnsi="仿宋" w:eastAsia="仿宋_GB2312" w:cs="仿宋"/>
                <w:color w:val="000000"/>
                <w:kern w:val="0"/>
                <w:sz w:val="28"/>
                <w:szCs w:val="28"/>
                <w:lang w:eastAsia="zh-CN"/>
              </w:rPr>
              <w:t>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文秘、行政管理</w:t>
            </w:r>
          </w:p>
        </w:tc>
        <w:tc>
          <w:tcPr>
            <w:tcW w:w="27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39D37B2-C328-49B1-9C42-0A1A3A5C942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6318C00E-DC87-47B7-A68B-7B22CFAB9EC4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BE1B917-C0D2-4915-9EE4-731DC3BA943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EBBA41FA-AABA-4B04-A873-2546DFF230D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4A5723C9-EFFB-4DFD-B4BA-294673E3B38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576B5"/>
    <w:rsid w:val="196A1EAF"/>
    <w:rsid w:val="31C031ED"/>
    <w:rsid w:val="386E6B0B"/>
    <w:rsid w:val="3E256F19"/>
    <w:rsid w:val="476576B5"/>
    <w:rsid w:val="71CB7E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8">
    <w:name w:val="page number"/>
    <w:basedOn w:val="7"/>
    <w:qFormat/>
    <w:uiPriority w:val="0"/>
  </w:style>
  <w:style w:type="paragraph" w:customStyle="1" w:styleId="9">
    <w:name w:val="样式1"/>
    <w:basedOn w:val="1"/>
    <w:qFormat/>
    <w:uiPriority w:val="0"/>
    <w:rPr>
      <w:rFonts w:eastAsia="楷体" w:asciiTheme="minorAscii" w:hAnsiTheme="minorAscii"/>
      <w:sz w:val="32"/>
      <w:szCs w:val="22"/>
    </w:rPr>
  </w:style>
  <w:style w:type="paragraph" w:customStyle="1" w:styleId="10">
    <w:name w:val="楷体"/>
    <w:basedOn w:val="5"/>
    <w:next w:val="9"/>
    <w:qFormat/>
    <w:uiPriority w:val="0"/>
    <w:rPr>
      <w:rFonts w:eastAsia="楷体" w:asciiTheme="minorAscii" w:hAnsiTheme="minorAscii"/>
      <w:b w:val="0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2021-09-23T03:06:00Z</dcterms:created>
  <dc:creator>Administrator</dc:creator>
  <cp:lastModifiedBy>Administrator</cp:lastModifiedBy>
  <dcterms:modified xsi:type="dcterms:W3CDTF">2021-10-08T08:00:18Z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E029427316D240AB99855F1BF7FEFDE1</vt:lpwstr>
  </property>
</Properties>
</file>